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2C66" w:rsidRDefault="008D2C66" w:rsidP="008D2C66">
      <w:pPr>
        <w:ind w:firstLine="708"/>
        <w:jc w:val="right"/>
        <w:rPr>
          <w:sz w:val="28"/>
          <w:szCs w:val="28"/>
        </w:rPr>
      </w:pPr>
      <w:r>
        <w:rPr>
          <w:sz w:val="28"/>
          <w:szCs w:val="28"/>
        </w:rPr>
        <w:t>ПРОЕКТ</w:t>
      </w:r>
    </w:p>
    <w:p w:rsidR="008D2C66" w:rsidRDefault="008D2C66" w:rsidP="003C43E8">
      <w:pPr>
        <w:ind w:firstLine="708"/>
        <w:jc w:val="center"/>
        <w:rPr>
          <w:sz w:val="28"/>
          <w:szCs w:val="28"/>
        </w:rPr>
      </w:pPr>
    </w:p>
    <w:p w:rsidR="003C43E8" w:rsidRPr="00CE4501" w:rsidRDefault="003C43E8" w:rsidP="003C43E8">
      <w:pPr>
        <w:ind w:firstLine="708"/>
        <w:jc w:val="center"/>
        <w:rPr>
          <w:sz w:val="28"/>
          <w:szCs w:val="28"/>
        </w:rPr>
      </w:pPr>
      <w:r w:rsidRPr="00CE4501">
        <w:rPr>
          <w:sz w:val="28"/>
          <w:szCs w:val="28"/>
        </w:rPr>
        <w:t xml:space="preserve">Муниципальная программа </w:t>
      </w:r>
    </w:p>
    <w:p w:rsidR="003C43E8" w:rsidRPr="00CE4501" w:rsidRDefault="003C43E8" w:rsidP="003C43E8">
      <w:pPr>
        <w:ind w:firstLine="708"/>
        <w:jc w:val="center"/>
        <w:rPr>
          <w:sz w:val="28"/>
          <w:szCs w:val="28"/>
        </w:rPr>
      </w:pPr>
      <w:r w:rsidRPr="00CE4501">
        <w:rPr>
          <w:sz w:val="28"/>
          <w:szCs w:val="28"/>
        </w:rPr>
        <w:t xml:space="preserve">«Молодежь Ипатовского </w:t>
      </w:r>
      <w:r w:rsidR="00567348" w:rsidRPr="00567348">
        <w:rPr>
          <w:sz w:val="28"/>
          <w:szCs w:val="28"/>
        </w:rPr>
        <w:t>муниципального</w:t>
      </w:r>
      <w:r w:rsidR="005C6F5B">
        <w:rPr>
          <w:sz w:val="28"/>
          <w:szCs w:val="28"/>
        </w:rPr>
        <w:t xml:space="preserve"> округа Ставропольского края»</w:t>
      </w:r>
    </w:p>
    <w:p w:rsidR="003C43E8" w:rsidRPr="00CE4501" w:rsidRDefault="003C43E8" w:rsidP="003C43E8">
      <w:pPr>
        <w:ind w:firstLine="708"/>
        <w:jc w:val="center"/>
        <w:rPr>
          <w:sz w:val="28"/>
          <w:szCs w:val="28"/>
        </w:rPr>
      </w:pPr>
    </w:p>
    <w:p w:rsidR="003C43E8" w:rsidRPr="00CE4501" w:rsidRDefault="003C43E8" w:rsidP="003C43E8">
      <w:pPr>
        <w:ind w:firstLine="708"/>
        <w:jc w:val="center"/>
        <w:rPr>
          <w:sz w:val="28"/>
          <w:szCs w:val="28"/>
        </w:rPr>
      </w:pPr>
      <w:r w:rsidRPr="00CE4501">
        <w:rPr>
          <w:sz w:val="28"/>
          <w:szCs w:val="28"/>
        </w:rPr>
        <w:t>Паспорт муниципальной программы</w:t>
      </w:r>
    </w:p>
    <w:p w:rsidR="003C43E8" w:rsidRPr="00CE4501" w:rsidRDefault="003C43E8" w:rsidP="003C43E8">
      <w:pPr>
        <w:ind w:firstLine="708"/>
        <w:jc w:val="center"/>
        <w:rPr>
          <w:sz w:val="28"/>
          <w:szCs w:val="28"/>
        </w:rPr>
      </w:pPr>
      <w:r w:rsidRPr="00CE4501">
        <w:rPr>
          <w:sz w:val="28"/>
          <w:szCs w:val="28"/>
        </w:rPr>
        <w:t xml:space="preserve">«Молодежь Ипатовского </w:t>
      </w:r>
      <w:r w:rsidR="00567348" w:rsidRPr="00567348">
        <w:rPr>
          <w:sz w:val="28"/>
          <w:szCs w:val="28"/>
        </w:rPr>
        <w:t>муниципального</w:t>
      </w:r>
      <w:r w:rsidR="00BD3E8F">
        <w:rPr>
          <w:sz w:val="28"/>
          <w:szCs w:val="28"/>
        </w:rPr>
        <w:t xml:space="preserve"> округа Ставропольского края»</w:t>
      </w:r>
    </w:p>
    <w:p w:rsidR="003C43E8" w:rsidRPr="00CE4501" w:rsidRDefault="003C43E8" w:rsidP="003C43E8">
      <w:pPr>
        <w:ind w:firstLine="708"/>
        <w:jc w:val="center"/>
        <w:rPr>
          <w:sz w:val="28"/>
          <w:szCs w:val="28"/>
        </w:rPr>
      </w:pPr>
    </w:p>
    <w:tbl>
      <w:tblPr>
        <w:tblW w:w="9464" w:type="dxa"/>
        <w:tblLook w:val="00A0"/>
      </w:tblPr>
      <w:tblGrid>
        <w:gridCol w:w="3510"/>
        <w:gridCol w:w="5954"/>
      </w:tblGrid>
      <w:tr w:rsidR="003C43E8" w:rsidRPr="00CE4501" w:rsidTr="00DF464C">
        <w:tc>
          <w:tcPr>
            <w:tcW w:w="3510" w:type="dxa"/>
          </w:tcPr>
          <w:p w:rsidR="003C43E8" w:rsidRPr="00CE4501" w:rsidRDefault="003C43E8" w:rsidP="00DF464C">
            <w:pPr>
              <w:rPr>
                <w:sz w:val="28"/>
                <w:szCs w:val="28"/>
              </w:rPr>
            </w:pPr>
            <w:r w:rsidRPr="00CE4501">
              <w:rPr>
                <w:sz w:val="28"/>
                <w:szCs w:val="28"/>
              </w:rPr>
              <w:t>Наименование Программы</w:t>
            </w:r>
          </w:p>
        </w:tc>
        <w:tc>
          <w:tcPr>
            <w:tcW w:w="5954" w:type="dxa"/>
          </w:tcPr>
          <w:p w:rsidR="003C43E8" w:rsidRPr="00CE4501" w:rsidRDefault="003C43E8" w:rsidP="00DF464C">
            <w:pPr>
              <w:jc w:val="both"/>
              <w:rPr>
                <w:sz w:val="28"/>
                <w:szCs w:val="28"/>
              </w:rPr>
            </w:pPr>
            <w:r w:rsidRPr="00CE4501">
              <w:rPr>
                <w:sz w:val="28"/>
                <w:szCs w:val="28"/>
              </w:rPr>
              <w:t xml:space="preserve">муниципальная программа «Молодежь Ипатовского </w:t>
            </w:r>
            <w:r w:rsidR="00567348" w:rsidRPr="00567348">
              <w:rPr>
                <w:sz w:val="28"/>
                <w:szCs w:val="28"/>
              </w:rPr>
              <w:t>муниципального</w:t>
            </w:r>
            <w:r w:rsidRPr="00CE4501">
              <w:rPr>
                <w:sz w:val="28"/>
                <w:szCs w:val="28"/>
              </w:rPr>
              <w:t xml:space="preserve"> округа Ставропольского края» (далее – Программа) </w:t>
            </w:r>
          </w:p>
          <w:p w:rsidR="003C43E8" w:rsidRPr="00CE4501" w:rsidRDefault="003C43E8" w:rsidP="00DF464C">
            <w:pPr>
              <w:jc w:val="both"/>
              <w:rPr>
                <w:sz w:val="28"/>
                <w:szCs w:val="28"/>
              </w:rPr>
            </w:pPr>
          </w:p>
        </w:tc>
      </w:tr>
      <w:tr w:rsidR="003C43E8" w:rsidRPr="00CE4501" w:rsidTr="00DF464C">
        <w:tc>
          <w:tcPr>
            <w:tcW w:w="3510" w:type="dxa"/>
          </w:tcPr>
          <w:p w:rsidR="003C43E8" w:rsidRPr="00CE4501" w:rsidRDefault="003C43E8" w:rsidP="00DF464C">
            <w:pPr>
              <w:rPr>
                <w:sz w:val="28"/>
                <w:szCs w:val="28"/>
              </w:rPr>
            </w:pPr>
            <w:r w:rsidRPr="00CE4501">
              <w:rPr>
                <w:sz w:val="28"/>
                <w:szCs w:val="28"/>
              </w:rPr>
              <w:t xml:space="preserve">Ответственный </w:t>
            </w:r>
          </w:p>
          <w:p w:rsidR="003C43E8" w:rsidRPr="00CE4501" w:rsidRDefault="003C43E8" w:rsidP="00DF464C">
            <w:pPr>
              <w:rPr>
                <w:sz w:val="28"/>
                <w:szCs w:val="28"/>
              </w:rPr>
            </w:pPr>
            <w:r w:rsidRPr="00CE4501">
              <w:rPr>
                <w:sz w:val="28"/>
                <w:szCs w:val="28"/>
              </w:rPr>
              <w:t xml:space="preserve">исполнитель </w:t>
            </w:r>
          </w:p>
          <w:p w:rsidR="003C43E8" w:rsidRPr="00CE4501" w:rsidRDefault="003C43E8" w:rsidP="00DF464C">
            <w:pPr>
              <w:rPr>
                <w:sz w:val="28"/>
                <w:szCs w:val="28"/>
              </w:rPr>
            </w:pPr>
            <w:r w:rsidRPr="00CE4501">
              <w:rPr>
                <w:sz w:val="28"/>
                <w:szCs w:val="28"/>
              </w:rPr>
              <w:t>Программы</w:t>
            </w:r>
          </w:p>
        </w:tc>
        <w:tc>
          <w:tcPr>
            <w:tcW w:w="5954" w:type="dxa"/>
          </w:tcPr>
          <w:p w:rsidR="003C43E8" w:rsidRPr="00CE4501" w:rsidRDefault="003C43E8" w:rsidP="00DF464C">
            <w:pPr>
              <w:jc w:val="both"/>
              <w:rPr>
                <w:sz w:val="28"/>
                <w:szCs w:val="28"/>
              </w:rPr>
            </w:pPr>
            <w:r w:rsidRPr="00CE4501">
              <w:rPr>
                <w:sz w:val="28"/>
                <w:szCs w:val="28"/>
              </w:rPr>
              <w:t xml:space="preserve">отдел культуры и молодежной политики </w:t>
            </w:r>
            <w:r w:rsidR="008603D8">
              <w:rPr>
                <w:sz w:val="28"/>
                <w:szCs w:val="28"/>
              </w:rPr>
              <w:t xml:space="preserve">администрации </w:t>
            </w:r>
            <w:r w:rsidRPr="00CE4501">
              <w:rPr>
                <w:sz w:val="28"/>
                <w:szCs w:val="28"/>
              </w:rPr>
              <w:t xml:space="preserve">Ипатовского </w:t>
            </w:r>
            <w:r w:rsidR="00567348" w:rsidRPr="00567348">
              <w:rPr>
                <w:sz w:val="28"/>
                <w:szCs w:val="28"/>
              </w:rPr>
              <w:t>муниципального</w:t>
            </w:r>
            <w:r w:rsidRPr="00CE4501">
              <w:rPr>
                <w:sz w:val="28"/>
                <w:szCs w:val="28"/>
              </w:rPr>
              <w:t xml:space="preserve"> округа Ставропольского края (далее – отдел культуры и молодежной политики)</w:t>
            </w:r>
          </w:p>
          <w:p w:rsidR="003C43E8" w:rsidRPr="00CE4501" w:rsidRDefault="003C43E8" w:rsidP="00DF464C">
            <w:pPr>
              <w:jc w:val="both"/>
              <w:rPr>
                <w:sz w:val="28"/>
                <w:szCs w:val="28"/>
              </w:rPr>
            </w:pPr>
          </w:p>
        </w:tc>
      </w:tr>
      <w:tr w:rsidR="003C43E8" w:rsidRPr="00E55FD8" w:rsidTr="00DF464C">
        <w:tc>
          <w:tcPr>
            <w:tcW w:w="3510" w:type="dxa"/>
          </w:tcPr>
          <w:p w:rsidR="003C43E8" w:rsidRPr="00E55FD8" w:rsidRDefault="003C43E8" w:rsidP="00DF464C">
            <w:pPr>
              <w:rPr>
                <w:sz w:val="28"/>
                <w:szCs w:val="28"/>
              </w:rPr>
            </w:pPr>
            <w:r w:rsidRPr="00E55FD8">
              <w:rPr>
                <w:sz w:val="28"/>
                <w:szCs w:val="28"/>
              </w:rPr>
              <w:t xml:space="preserve">Соисполнители </w:t>
            </w:r>
          </w:p>
          <w:p w:rsidR="003C43E8" w:rsidRPr="00E55FD8" w:rsidRDefault="003C43E8" w:rsidP="00DF464C">
            <w:pPr>
              <w:rPr>
                <w:sz w:val="28"/>
                <w:szCs w:val="28"/>
              </w:rPr>
            </w:pPr>
            <w:r w:rsidRPr="00E55FD8">
              <w:rPr>
                <w:sz w:val="28"/>
                <w:szCs w:val="28"/>
              </w:rPr>
              <w:t>Программы</w:t>
            </w:r>
          </w:p>
          <w:p w:rsidR="003C43E8" w:rsidRPr="00E55FD8" w:rsidRDefault="003C43E8" w:rsidP="00DF464C">
            <w:pPr>
              <w:rPr>
                <w:sz w:val="28"/>
                <w:szCs w:val="28"/>
              </w:rPr>
            </w:pPr>
          </w:p>
        </w:tc>
        <w:tc>
          <w:tcPr>
            <w:tcW w:w="5954" w:type="dxa"/>
          </w:tcPr>
          <w:p w:rsidR="003C43E8" w:rsidRPr="00E55FD8" w:rsidRDefault="003C43E8" w:rsidP="00DF464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55FD8">
              <w:rPr>
                <w:sz w:val="28"/>
                <w:szCs w:val="28"/>
              </w:rPr>
              <w:t xml:space="preserve">отдел социального развития и общественной безопасности </w:t>
            </w:r>
            <w:r w:rsidR="008603D8" w:rsidRPr="00E55FD8">
              <w:rPr>
                <w:sz w:val="28"/>
                <w:szCs w:val="28"/>
              </w:rPr>
              <w:t xml:space="preserve">администрации </w:t>
            </w:r>
            <w:r w:rsidRPr="00E55FD8">
              <w:rPr>
                <w:sz w:val="28"/>
                <w:szCs w:val="28"/>
              </w:rPr>
              <w:t xml:space="preserve">Ипатовского </w:t>
            </w:r>
            <w:r w:rsidR="00567348" w:rsidRPr="00E55FD8">
              <w:rPr>
                <w:sz w:val="28"/>
                <w:szCs w:val="28"/>
              </w:rPr>
              <w:t>муниципального</w:t>
            </w:r>
            <w:r w:rsidRPr="00E55FD8">
              <w:rPr>
                <w:sz w:val="28"/>
                <w:szCs w:val="28"/>
              </w:rPr>
              <w:t xml:space="preserve"> округа Ставропольского края (далее – отдел социального развития и общественной безопасности)</w:t>
            </w:r>
          </w:p>
          <w:p w:rsidR="003C43E8" w:rsidRPr="00E55FD8" w:rsidRDefault="003C43E8" w:rsidP="00DF464C">
            <w:pPr>
              <w:jc w:val="both"/>
              <w:rPr>
                <w:sz w:val="28"/>
                <w:szCs w:val="28"/>
              </w:rPr>
            </w:pPr>
          </w:p>
        </w:tc>
      </w:tr>
      <w:tr w:rsidR="003C43E8" w:rsidRPr="00E55FD8" w:rsidTr="00DF464C">
        <w:tc>
          <w:tcPr>
            <w:tcW w:w="3510" w:type="dxa"/>
          </w:tcPr>
          <w:p w:rsidR="003C43E8" w:rsidRPr="00E55FD8" w:rsidRDefault="003C43E8" w:rsidP="00DF464C">
            <w:pPr>
              <w:rPr>
                <w:sz w:val="28"/>
                <w:szCs w:val="28"/>
              </w:rPr>
            </w:pPr>
            <w:r w:rsidRPr="00E55FD8">
              <w:rPr>
                <w:sz w:val="28"/>
                <w:szCs w:val="28"/>
              </w:rPr>
              <w:t>Участники Программы</w:t>
            </w:r>
          </w:p>
          <w:p w:rsidR="003C43E8" w:rsidRPr="00E55FD8" w:rsidRDefault="003C43E8" w:rsidP="00DF464C">
            <w:pPr>
              <w:rPr>
                <w:sz w:val="28"/>
                <w:szCs w:val="28"/>
                <w:highlight w:val="yellow"/>
              </w:rPr>
            </w:pPr>
          </w:p>
        </w:tc>
        <w:tc>
          <w:tcPr>
            <w:tcW w:w="5954" w:type="dxa"/>
          </w:tcPr>
          <w:p w:rsidR="003C43E8" w:rsidRPr="00E55FD8" w:rsidRDefault="003C43E8" w:rsidP="00DF464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55FD8">
              <w:rPr>
                <w:sz w:val="28"/>
                <w:szCs w:val="28"/>
              </w:rPr>
              <w:t>муниципальное казенное учреждение «Центр по работе с молодежью» Ипатовского района Ставропольского края;</w:t>
            </w:r>
          </w:p>
          <w:p w:rsidR="003C43E8" w:rsidRPr="00E55FD8" w:rsidRDefault="003C43E8" w:rsidP="00DF464C">
            <w:pPr>
              <w:tabs>
                <w:tab w:val="left" w:pos="1701"/>
                <w:tab w:val="left" w:pos="2127"/>
                <w:tab w:val="left" w:pos="2410"/>
                <w:tab w:val="left" w:pos="11057"/>
              </w:tabs>
              <w:ind w:right="-108"/>
              <w:jc w:val="both"/>
              <w:rPr>
                <w:sz w:val="28"/>
                <w:szCs w:val="28"/>
                <w:shd w:val="clear" w:color="auto" w:fill="FFFFFF"/>
              </w:rPr>
            </w:pPr>
            <w:r w:rsidRPr="00E55FD8">
              <w:rPr>
                <w:sz w:val="28"/>
                <w:szCs w:val="28"/>
                <w:shd w:val="clear" w:color="auto" w:fill="FFFFFF"/>
              </w:rPr>
              <w:t xml:space="preserve">образовательные организации Ипатовского </w:t>
            </w:r>
            <w:r w:rsidR="00567348" w:rsidRPr="00E55FD8">
              <w:rPr>
                <w:sz w:val="28"/>
                <w:szCs w:val="28"/>
                <w:shd w:val="clear" w:color="auto" w:fill="FFFFFF"/>
              </w:rPr>
              <w:t>муниципального округа</w:t>
            </w:r>
            <w:r w:rsidRPr="00E55FD8">
              <w:rPr>
                <w:sz w:val="28"/>
                <w:szCs w:val="28"/>
                <w:shd w:val="clear" w:color="auto" w:fill="FFFFFF"/>
              </w:rPr>
              <w:t xml:space="preserve"> Ставропольского края;</w:t>
            </w:r>
          </w:p>
          <w:p w:rsidR="003C43E8" w:rsidRPr="00E55FD8" w:rsidRDefault="003C43E8" w:rsidP="00DF464C">
            <w:pPr>
              <w:tabs>
                <w:tab w:val="left" w:pos="1701"/>
                <w:tab w:val="left" w:pos="2127"/>
                <w:tab w:val="left" w:pos="2410"/>
                <w:tab w:val="left" w:pos="11057"/>
              </w:tabs>
              <w:ind w:right="-108"/>
              <w:jc w:val="both"/>
              <w:rPr>
                <w:sz w:val="28"/>
                <w:szCs w:val="28"/>
                <w:shd w:val="clear" w:color="auto" w:fill="FFFFFF"/>
              </w:rPr>
            </w:pPr>
            <w:r w:rsidRPr="00E55FD8">
              <w:rPr>
                <w:sz w:val="28"/>
                <w:szCs w:val="28"/>
                <w:shd w:val="clear" w:color="auto" w:fill="FFFFFF"/>
              </w:rPr>
              <w:t>молодежные и детские общественные объединения;</w:t>
            </w:r>
          </w:p>
          <w:p w:rsidR="003C43E8" w:rsidRPr="00E55FD8" w:rsidRDefault="003C43E8" w:rsidP="00DF464C">
            <w:pPr>
              <w:jc w:val="both"/>
              <w:rPr>
                <w:sz w:val="28"/>
                <w:szCs w:val="28"/>
                <w:highlight w:val="yellow"/>
              </w:rPr>
            </w:pPr>
            <w:r w:rsidRPr="00E55FD8">
              <w:rPr>
                <w:sz w:val="28"/>
                <w:szCs w:val="28"/>
              </w:rPr>
              <w:t xml:space="preserve">организации (учреждения), </w:t>
            </w:r>
            <w:r w:rsidR="00F00963" w:rsidRPr="00E55FD8">
              <w:rPr>
                <w:sz w:val="28"/>
                <w:szCs w:val="28"/>
              </w:rPr>
              <w:t xml:space="preserve">осуществляющие свою деятельность на территории Ипатовского </w:t>
            </w:r>
            <w:r w:rsidR="00567348" w:rsidRPr="00E55FD8">
              <w:rPr>
                <w:sz w:val="28"/>
                <w:szCs w:val="28"/>
              </w:rPr>
              <w:t>муниципального</w:t>
            </w:r>
            <w:r w:rsidR="00E55FD8" w:rsidRPr="00E55FD8">
              <w:rPr>
                <w:sz w:val="28"/>
                <w:szCs w:val="28"/>
              </w:rPr>
              <w:t xml:space="preserve"> округа Ставропольского края;</w:t>
            </w:r>
            <w:r w:rsidR="00F00963" w:rsidRPr="00E55FD8">
              <w:rPr>
                <w:sz w:val="28"/>
                <w:szCs w:val="28"/>
              </w:rPr>
              <w:t xml:space="preserve"> </w:t>
            </w:r>
            <w:r w:rsidRPr="00E55FD8">
              <w:rPr>
                <w:sz w:val="28"/>
                <w:szCs w:val="28"/>
              </w:rPr>
              <w:t xml:space="preserve">а также </w:t>
            </w:r>
            <w:r w:rsidR="00F00963" w:rsidRPr="00E55FD8">
              <w:rPr>
                <w:sz w:val="28"/>
                <w:szCs w:val="28"/>
              </w:rPr>
              <w:t>молодые семьи</w:t>
            </w:r>
            <w:r w:rsidRPr="00E55FD8">
              <w:rPr>
                <w:sz w:val="28"/>
                <w:szCs w:val="28"/>
              </w:rPr>
              <w:t>, участвующие в реализации Программы</w:t>
            </w:r>
            <w:r w:rsidR="00150446" w:rsidRPr="00E55FD8">
              <w:rPr>
                <w:sz w:val="28"/>
                <w:szCs w:val="28"/>
              </w:rPr>
              <w:t xml:space="preserve"> </w:t>
            </w:r>
          </w:p>
          <w:p w:rsidR="003C43E8" w:rsidRPr="00E55FD8" w:rsidRDefault="003C43E8" w:rsidP="00DF464C">
            <w:pPr>
              <w:jc w:val="both"/>
              <w:rPr>
                <w:sz w:val="28"/>
                <w:szCs w:val="28"/>
                <w:highlight w:val="yellow"/>
              </w:rPr>
            </w:pPr>
          </w:p>
        </w:tc>
      </w:tr>
      <w:tr w:rsidR="003C43E8" w:rsidRPr="00E55FD8" w:rsidTr="00DF464C">
        <w:tc>
          <w:tcPr>
            <w:tcW w:w="3510" w:type="dxa"/>
          </w:tcPr>
          <w:p w:rsidR="003C43E8" w:rsidRPr="00E55FD8" w:rsidRDefault="003C43E8" w:rsidP="00DF464C">
            <w:pPr>
              <w:snapToGrid w:val="0"/>
              <w:rPr>
                <w:sz w:val="28"/>
                <w:szCs w:val="28"/>
              </w:rPr>
            </w:pPr>
            <w:r w:rsidRPr="00E55FD8">
              <w:rPr>
                <w:sz w:val="28"/>
                <w:szCs w:val="28"/>
              </w:rPr>
              <w:t xml:space="preserve">Подпрограммы </w:t>
            </w:r>
          </w:p>
          <w:p w:rsidR="003C43E8" w:rsidRPr="00E55FD8" w:rsidRDefault="003C43E8" w:rsidP="00DF464C">
            <w:pPr>
              <w:snapToGrid w:val="0"/>
              <w:rPr>
                <w:sz w:val="28"/>
                <w:szCs w:val="28"/>
              </w:rPr>
            </w:pPr>
            <w:r w:rsidRPr="00E55FD8">
              <w:rPr>
                <w:sz w:val="28"/>
                <w:szCs w:val="28"/>
              </w:rPr>
              <w:t>Программы</w:t>
            </w:r>
          </w:p>
          <w:p w:rsidR="003C43E8" w:rsidRPr="00E55FD8" w:rsidRDefault="003C43E8" w:rsidP="00DF464C">
            <w:pPr>
              <w:rPr>
                <w:sz w:val="28"/>
                <w:szCs w:val="28"/>
              </w:rPr>
            </w:pPr>
          </w:p>
        </w:tc>
        <w:tc>
          <w:tcPr>
            <w:tcW w:w="5954" w:type="dxa"/>
          </w:tcPr>
          <w:p w:rsidR="003C43E8" w:rsidRPr="00E55FD8" w:rsidRDefault="003C43E8" w:rsidP="00DF464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shd w:val="clear" w:color="auto" w:fill="FFFFFF"/>
              </w:rPr>
            </w:pPr>
            <w:r w:rsidRPr="00E55FD8">
              <w:rPr>
                <w:sz w:val="28"/>
                <w:szCs w:val="28"/>
                <w:shd w:val="clear" w:color="auto" w:fill="FFFFFF"/>
              </w:rPr>
              <w:t xml:space="preserve">«Реализация молодежной политики в Ипатовском </w:t>
            </w:r>
            <w:r w:rsidR="00567348" w:rsidRPr="00E55FD8">
              <w:rPr>
                <w:sz w:val="28"/>
                <w:szCs w:val="28"/>
                <w:shd w:val="clear" w:color="auto" w:fill="FFFFFF"/>
              </w:rPr>
              <w:t>муниципальном</w:t>
            </w:r>
            <w:r w:rsidRPr="00E55FD8">
              <w:rPr>
                <w:sz w:val="28"/>
                <w:szCs w:val="28"/>
                <w:shd w:val="clear" w:color="auto" w:fill="FFFFFF"/>
              </w:rPr>
              <w:t xml:space="preserve"> округе Ставропольского края»;</w:t>
            </w:r>
          </w:p>
          <w:p w:rsidR="003C43E8" w:rsidRPr="00E55FD8" w:rsidRDefault="003C43E8" w:rsidP="00DF464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shd w:val="clear" w:color="auto" w:fill="FFFFFF"/>
              </w:rPr>
            </w:pPr>
            <w:r w:rsidRPr="00E55FD8">
              <w:rPr>
                <w:sz w:val="28"/>
                <w:szCs w:val="28"/>
                <w:shd w:val="clear" w:color="auto" w:fill="FFFFFF"/>
              </w:rPr>
              <w:t xml:space="preserve">«Обеспечение жильем молодых семей, проживающих в Ипатовском </w:t>
            </w:r>
            <w:r w:rsidR="00567348" w:rsidRPr="00E55FD8">
              <w:rPr>
                <w:sz w:val="28"/>
                <w:szCs w:val="28"/>
                <w:shd w:val="clear" w:color="auto" w:fill="FFFFFF"/>
              </w:rPr>
              <w:t>муниципальном</w:t>
            </w:r>
            <w:r w:rsidRPr="00E55FD8">
              <w:rPr>
                <w:sz w:val="28"/>
                <w:szCs w:val="28"/>
                <w:shd w:val="clear" w:color="auto" w:fill="FFFFFF"/>
              </w:rPr>
              <w:t xml:space="preserve"> округе Ставропольского края»</w:t>
            </w:r>
          </w:p>
          <w:p w:rsidR="003C43E8" w:rsidRPr="00E55FD8" w:rsidRDefault="003C43E8" w:rsidP="00DF464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shd w:val="clear" w:color="auto" w:fill="FFFFFF"/>
              </w:rPr>
            </w:pPr>
          </w:p>
        </w:tc>
      </w:tr>
      <w:tr w:rsidR="003C43E8" w:rsidRPr="00E55FD8" w:rsidTr="00DF464C">
        <w:tc>
          <w:tcPr>
            <w:tcW w:w="3510" w:type="dxa"/>
          </w:tcPr>
          <w:p w:rsidR="003C43E8" w:rsidRPr="00E55FD8" w:rsidRDefault="003C43E8" w:rsidP="00DF464C">
            <w:pPr>
              <w:snapToGrid w:val="0"/>
              <w:rPr>
                <w:sz w:val="28"/>
                <w:szCs w:val="28"/>
              </w:rPr>
            </w:pPr>
            <w:r w:rsidRPr="00E55FD8">
              <w:rPr>
                <w:sz w:val="28"/>
                <w:szCs w:val="28"/>
              </w:rPr>
              <w:t>Цели Программы</w:t>
            </w:r>
          </w:p>
          <w:p w:rsidR="003C43E8" w:rsidRPr="00E55FD8" w:rsidRDefault="003C43E8" w:rsidP="00DF464C">
            <w:pPr>
              <w:snapToGrid w:val="0"/>
              <w:rPr>
                <w:sz w:val="28"/>
                <w:szCs w:val="28"/>
                <w:highlight w:val="yellow"/>
              </w:rPr>
            </w:pPr>
          </w:p>
        </w:tc>
        <w:tc>
          <w:tcPr>
            <w:tcW w:w="5954" w:type="dxa"/>
          </w:tcPr>
          <w:p w:rsidR="003C43E8" w:rsidRPr="00E55FD8" w:rsidRDefault="003C43E8" w:rsidP="00DF464C">
            <w:pPr>
              <w:jc w:val="both"/>
              <w:rPr>
                <w:sz w:val="28"/>
                <w:szCs w:val="28"/>
              </w:rPr>
            </w:pPr>
            <w:r w:rsidRPr="00E55FD8">
              <w:rPr>
                <w:sz w:val="28"/>
                <w:szCs w:val="28"/>
              </w:rPr>
              <w:t>создание условий для реализации конституционных прав граждан в сфере реализации молодежной политики;</w:t>
            </w:r>
          </w:p>
          <w:p w:rsidR="003C43E8" w:rsidRPr="00E55FD8" w:rsidRDefault="003C43E8" w:rsidP="00DF464C">
            <w:pPr>
              <w:jc w:val="both"/>
              <w:rPr>
                <w:sz w:val="28"/>
                <w:szCs w:val="28"/>
              </w:rPr>
            </w:pPr>
            <w:r w:rsidRPr="00E55FD8">
              <w:rPr>
                <w:sz w:val="28"/>
                <w:szCs w:val="28"/>
              </w:rPr>
              <w:t xml:space="preserve">создание условий для обеспечения жильем </w:t>
            </w:r>
            <w:r w:rsidRPr="00E55FD8">
              <w:rPr>
                <w:sz w:val="28"/>
                <w:szCs w:val="28"/>
              </w:rPr>
              <w:lastRenderedPageBreak/>
              <w:t>молодых семей, признанных в установленном порядке, нуждающимися в улучшении жилищных условий</w:t>
            </w:r>
          </w:p>
          <w:p w:rsidR="003C43E8" w:rsidRPr="00E55FD8" w:rsidRDefault="003C43E8" w:rsidP="00DF464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highlight w:val="yellow"/>
              </w:rPr>
            </w:pPr>
          </w:p>
        </w:tc>
      </w:tr>
      <w:tr w:rsidR="003C43E8" w:rsidRPr="00E55FD8" w:rsidTr="00DF464C">
        <w:tc>
          <w:tcPr>
            <w:tcW w:w="3510" w:type="dxa"/>
          </w:tcPr>
          <w:p w:rsidR="003C43E8" w:rsidRPr="00E55FD8" w:rsidRDefault="00BD3E8F" w:rsidP="00DF464C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Индикаторы достижения целей</w:t>
            </w:r>
            <w:r w:rsidR="003C43E8" w:rsidRPr="00E55FD8">
              <w:rPr>
                <w:sz w:val="28"/>
                <w:szCs w:val="28"/>
              </w:rPr>
              <w:t xml:space="preserve"> Программы</w:t>
            </w:r>
          </w:p>
          <w:p w:rsidR="003C43E8" w:rsidRPr="00E55FD8" w:rsidRDefault="003C43E8" w:rsidP="00DF464C">
            <w:pPr>
              <w:snapToGrid w:val="0"/>
              <w:rPr>
                <w:sz w:val="28"/>
                <w:szCs w:val="28"/>
                <w:highlight w:val="yellow"/>
              </w:rPr>
            </w:pPr>
          </w:p>
        </w:tc>
        <w:tc>
          <w:tcPr>
            <w:tcW w:w="5954" w:type="dxa"/>
          </w:tcPr>
          <w:p w:rsidR="003C43E8" w:rsidRPr="00E55FD8" w:rsidRDefault="003C43E8" w:rsidP="00DF464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highlight w:val="yellow"/>
              </w:rPr>
            </w:pPr>
            <w:r w:rsidRPr="00E55FD8">
              <w:rPr>
                <w:sz w:val="28"/>
                <w:szCs w:val="28"/>
              </w:rPr>
              <w:t xml:space="preserve">доля молодых граждан, проживающих на территории Ипатовского </w:t>
            </w:r>
            <w:r w:rsidR="00567348" w:rsidRPr="00E55FD8">
              <w:rPr>
                <w:sz w:val="28"/>
                <w:szCs w:val="28"/>
              </w:rPr>
              <w:t>муниципального</w:t>
            </w:r>
            <w:r w:rsidRPr="00E55FD8">
              <w:rPr>
                <w:sz w:val="28"/>
                <w:szCs w:val="28"/>
              </w:rPr>
              <w:t xml:space="preserve"> округа </w:t>
            </w:r>
            <w:r w:rsidRPr="001D2DFD">
              <w:rPr>
                <w:sz w:val="28"/>
                <w:szCs w:val="28"/>
              </w:rPr>
              <w:t xml:space="preserve">Ставропольского </w:t>
            </w:r>
            <w:r w:rsidR="001D2DFD" w:rsidRPr="001D2DFD">
              <w:rPr>
                <w:sz w:val="28"/>
                <w:szCs w:val="28"/>
              </w:rPr>
              <w:t>края</w:t>
            </w:r>
            <w:r w:rsidRPr="001D2DFD">
              <w:rPr>
                <w:sz w:val="28"/>
                <w:szCs w:val="28"/>
              </w:rPr>
              <w:t xml:space="preserve">, </w:t>
            </w:r>
            <w:r w:rsidRPr="00E55FD8">
              <w:rPr>
                <w:sz w:val="28"/>
                <w:szCs w:val="28"/>
              </w:rPr>
              <w:t xml:space="preserve">задействованных в мероприятиях по реализации молодежной политики в Ипатовском </w:t>
            </w:r>
            <w:r w:rsidR="00567348" w:rsidRPr="00E55FD8">
              <w:rPr>
                <w:sz w:val="28"/>
                <w:szCs w:val="28"/>
              </w:rPr>
              <w:t>муниципальном</w:t>
            </w:r>
            <w:r w:rsidRPr="00E55FD8">
              <w:rPr>
                <w:sz w:val="28"/>
                <w:szCs w:val="28"/>
              </w:rPr>
              <w:t xml:space="preserve"> округе Ставропольского края, в общем количестве молодых граждан;</w:t>
            </w:r>
          </w:p>
          <w:p w:rsidR="003C43E8" w:rsidRPr="00E55FD8" w:rsidRDefault="003C43E8" w:rsidP="00DF464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55FD8">
              <w:rPr>
                <w:sz w:val="28"/>
                <w:szCs w:val="28"/>
              </w:rPr>
              <w:t xml:space="preserve">доля молодых семей, улучшивших жилищные условия, в общем </w:t>
            </w:r>
            <w:r w:rsidR="008603D8" w:rsidRPr="00E55FD8">
              <w:rPr>
                <w:sz w:val="28"/>
                <w:szCs w:val="28"/>
              </w:rPr>
              <w:t>количестве</w:t>
            </w:r>
            <w:r w:rsidRPr="00E55FD8">
              <w:rPr>
                <w:sz w:val="28"/>
                <w:szCs w:val="28"/>
              </w:rPr>
              <w:t xml:space="preserve"> молодых семей, состоящих на учете в качестве нуждающихся в улучшении жилищных ус</w:t>
            </w:r>
            <w:r w:rsidR="00BD3E8F">
              <w:rPr>
                <w:sz w:val="28"/>
                <w:szCs w:val="28"/>
              </w:rPr>
              <w:t>ловий в администрации Ипатовского</w:t>
            </w:r>
            <w:r w:rsidRPr="00E55FD8">
              <w:rPr>
                <w:sz w:val="28"/>
                <w:szCs w:val="28"/>
              </w:rPr>
              <w:t xml:space="preserve"> </w:t>
            </w:r>
            <w:r w:rsidR="00BD3E8F">
              <w:rPr>
                <w:sz w:val="28"/>
                <w:szCs w:val="28"/>
              </w:rPr>
              <w:t>муниципального округа</w:t>
            </w:r>
            <w:r w:rsidR="008603D8" w:rsidRPr="00E55FD8">
              <w:rPr>
                <w:sz w:val="28"/>
                <w:szCs w:val="28"/>
              </w:rPr>
              <w:t xml:space="preserve"> Ставропольского края</w:t>
            </w:r>
          </w:p>
          <w:p w:rsidR="003C43E8" w:rsidRPr="00E55FD8" w:rsidRDefault="003C43E8" w:rsidP="00DF464C">
            <w:pPr>
              <w:spacing w:line="168" w:lineRule="auto"/>
              <w:rPr>
                <w:sz w:val="28"/>
                <w:szCs w:val="28"/>
                <w:highlight w:val="yellow"/>
              </w:rPr>
            </w:pPr>
          </w:p>
        </w:tc>
      </w:tr>
      <w:tr w:rsidR="003C43E8" w:rsidRPr="00E55FD8" w:rsidTr="00DF464C">
        <w:tc>
          <w:tcPr>
            <w:tcW w:w="3510" w:type="dxa"/>
          </w:tcPr>
          <w:p w:rsidR="003C43E8" w:rsidRPr="00E55FD8" w:rsidRDefault="003C43E8" w:rsidP="00DF464C">
            <w:pPr>
              <w:rPr>
                <w:sz w:val="28"/>
                <w:szCs w:val="28"/>
              </w:rPr>
            </w:pPr>
            <w:r w:rsidRPr="00E55FD8">
              <w:rPr>
                <w:sz w:val="28"/>
                <w:szCs w:val="28"/>
              </w:rPr>
              <w:t xml:space="preserve">Сроки реализации </w:t>
            </w:r>
          </w:p>
          <w:p w:rsidR="003C43E8" w:rsidRPr="00E55FD8" w:rsidRDefault="003C43E8" w:rsidP="00DF464C">
            <w:pPr>
              <w:rPr>
                <w:sz w:val="28"/>
                <w:szCs w:val="28"/>
              </w:rPr>
            </w:pPr>
            <w:r w:rsidRPr="00E55FD8">
              <w:rPr>
                <w:sz w:val="28"/>
                <w:szCs w:val="28"/>
              </w:rPr>
              <w:t>Программы</w:t>
            </w:r>
          </w:p>
          <w:p w:rsidR="003C43E8" w:rsidRPr="00E55FD8" w:rsidRDefault="003C43E8" w:rsidP="00DF464C">
            <w:pPr>
              <w:rPr>
                <w:sz w:val="28"/>
                <w:szCs w:val="28"/>
              </w:rPr>
            </w:pPr>
          </w:p>
        </w:tc>
        <w:tc>
          <w:tcPr>
            <w:tcW w:w="5954" w:type="dxa"/>
          </w:tcPr>
          <w:p w:rsidR="003C43E8" w:rsidRPr="00E55FD8" w:rsidRDefault="00567348" w:rsidP="00DF464C">
            <w:pPr>
              <w:jc w:val="both"/>
              <w:rPr>
                <w:sz w:val="28"/>
                <w:szCs w:val="28"/>
              </w:rPr>
            </w:pPr>
            <w:r w:rsidRPr="00E55FD8">
              <w:rPr>
                <w:sz w:val="28"/>
                <w:szCs w:val="28"/>
              </w:rPr>
              <w:t>2024-2029</w:t>
            </w:r>
            <w:r w:rsidR="003C43E8" w:rsidRPr="00E55FD8">
              <w:rPr>
                <w:sz w:val="28"/>
                <w:szCs w:val="28"/>
              </w:rPr>
              <w:t xml:space="preserve"> годы</w:t>
            </w:r>
          </w:p>
          <w:p w:rsidR="003C43E8" w:rsidRPr="00E55FD8" w:rsidRDefault="003C43E8" w:rsidP="00DF464C">
            <w:pPr>
              <w:jc w:val="both"/>
              <w:rPr>
                <w:sz w:val="28"/>
                <w:szCs w:val="28"/>
              </w:rPr>
            </w:pPr>
          </w:p>
        </w:tc>
      </w:tr>
      <w:tr w:rsidR="003C43E8" w:rsidRPr="00E55FD8" w:rsidTr="00DF464C">
        <w:tc>
          <w:tcPr>
            <w:tcW w:w="3510" w:type="dxa"/>
          </w:tcPr>
          <w:p w:rsidR="003C43E8" w:rsidRPr="00E55FD8" w:rsidRDefault="003C43E8" w:rsidP="00DF464C">
            <w:pPr>
              <w:rPr>
                <w:sz w:val="28"/>
                <w:szCs w:val="28"/>
                <w:highlight w:val="yellow"/>
              </w:rPr>
            </w:pPr>
            <w:r w:rsidRPr="00E55FD8">
              <w:rPr>
                <w:sz w:val="28"/>
                <w:szCs w:val="28"/>
              </w:rPr>
              <w:t>Объемы и источники финансового обеспечения Программы</w:t>
            </w:r>
          </w:p>
        </w:tc>
        <w:tc>
          <w:tcPr>
            <w:tcW w:w="5954" w:type="dxa"/>
          </w:tcPr>
          <w:p w:rsidR="00871A34" w:rsidRPr="00E55FD8" w:rsidRDefault="00871A34" w:rsidP="00871A34">
            <w:pPr>
              <w:suppressAutoHyphens/>
              <w:autoSpaceDE w:val="0"/>
              <w:spacing w:line="300" w:lineRule="exact"/>
              <w:jc w:val="both"/>
              <w:rPr>
                <w:bCs/>
                <w:color w:val="000000"/>
                <w:sz w:val="28"/>
                <w:szCs w:val="28"/>
                <w:lang w:eastAsia="zh-CN"/>
              </w:rPr>
            </w:pPr>
            <w:r w:rsidRPr="00E55FD8">
              <w:rPr>
                <w:bCs/>
                <w:color w:val="000000"/>
                <w:sz w:val="28"/>
                <w:szCs w:val="28"/>
                <w:lang w:eastAsia="zh-CN"/>
              </w:rPr>
              <w:t xml:space="preserve">объем финансового обеспечения Программы составит – </w:t>
            </w:r>
            <w:bookmarkStart w:id="0" w:name="_GoBack"/>
            <w:bookmarkEnd w:id="0"/>
            <w:r w:rsidR="00DF5A00">
              <w:rPr>
                <w:bCs/>
                <w:color w:val="000000"/>
                <w:sz w:val="28"/>
                <w:szCs w:val="28"/>
                <w:lang w:eastAsia="zh-CN"/>
              </w:rPr>
              <w:t>59 533,00</w:t>
            </w:r>
            <w:r w:rsidRPr="00E55FD8">
              <w:rPr>
                <w:bCs/>
                <w:color w:val="000000"/>
                <w:sz w:val="28"/>
                <w:szCs w:val="28"/>
                <w:lang w:eastAsia="zh-CN"/>
              </w:rPr>
              <w:t xml:space="preserve"> тыс. рублей, в том числе по источникам финансового обеспечения:</w:t>
            </w:r>
          </w:p>
          <w:p w:rsidR="00871A34" w:rsidRPr="00E55FD8" w:rsidRDefault="00871A34" w:rsidP="00871A34">
            <w:pPr>
              <w:suppressAutoHyphens/>
              <w:autoSpaceDE w:val="0"/>
              <w:spacing w:line="300" w:lineRule="exact"/>
              <w:jc w:val="both"/>
              <w:rPr>
                <w:bCs/>
                <w:color w:val="000000"/>
                <w:sz w:val="28"/>
                <w:szCs w:val="28"/>
                <w:highlight w:val="yellow"/>
                <w:lang w:eastAsia="zh-CN"/>
              </w:rPr>
            </w:pPr>
          </w:p>
          <w:p w:rsidR="00871A34" w:rsidRPr="00E55FD8" w:rsidRDefault="00871A34" w:rsidP="00871A34">
            <w:pPr>
              <w:suppressAutoHyphens/>
              <w:autoSpaceDE w:val="0"/>
              <w:spacing w:line="300" w:lineRule="exact"/>
              <w:jc w:val="both"/>
              <w:rPr>
                <w:bCs/>
                <w:color w:val="000000"/>
                <w:sz w:val="28"/>
                <w:szCs w:val="28"/>
                <w:lang w:eastAsia="zh-CN"/>
              </w:rPr>
            </w:pPr>
            <w:r w:rsidRPr="00E55FD8">
              <w:rPr>
                <w:bCs/>
                <w:color w:val="000000"/>
                <w:sz w:val="28"/>
                <w:szCs w:val="28"/>
                <w:lang w:eastAsia="zh-CN"/>
              </w:rPr>
              <w:t xml:space="preserve">бюджет Ипатовского </w:t>
            </w:r>
            <w:r w:rsidR="00567348" w:rsidRPr="00E55FD8">
              <w:rPr>
                <w:bCs/>
                <w:color w:val="000000"/>
                <w:sz w:val="28"/>
                <w:szCs w:val="28"/>
                <w:lang w:eastAsia="zh-CN"/>
              </w:rPr>
              <w:t>муниципального</w:t>
            </w:r>
            <w:r w:rsidRPr="00E55FD8">
              <w:rPr>
                <w:bCs/>
                <w:color w:val="000000"/>
                <w:sz w:val="28"/>
                <w:szCs w:val="28"/>
                <w:lang w:eastAsia="zh-CN"/>
              </w:rPr>
              <w:t xml:space="preserve"> округа Ставропольского края (далее - местный бюджет) </w:t>
            </w:r>
            <w:r w:rsidR="00A548FD" w:rsidRPr="00E55FD8">
              <w:rPr>
                <w:bCs/>
                <w:color w:val="000000"/>
                <w:sz w:val="28"/>
                <w:szCs w:val="28"/>
                <w:lang w:eastAsia="zh-CN"/>
              </w:rPr>
              <w:t>–</w:t>
            </w:r>
            <w:r w:rsidRPr="00E55FD8">
              <w:rPr>
                <w:bCs/>
                <w:color w:val="000000"/>
                <w:sz w:val="28"/>
                <w:szCs w:val="28"/>
                <w:lang w:eastAsia="zh-CN"/>
              </w:rPr>
              <w:t xml:space="preserve"> </w:t>
            </w:r>
            <w:r w:rsidR="00E31E3F">
              <w:rPr>
                <w:bCs/>
                <w:color w:val="000000"/>
                <w:sz w:val="28"/>
                <w:szCs w:val="28"/>
                <w:lang w:eastAsia="zh-CN"/>
              </w:rPr>
              <w:t>3</w:t>
            </w:r>
            <w:r w:rsidR="00DF5A00">
              <w:rPr>
                <w:bCs/>
                <w:color w:val="000000"/>
                <w:sz w:val="28"/>
                <w:szCs w:val="28"/>
                <w:lang w:eastAsia="zh-CN"/>
              </w:rPr>
              <w:t>3 407,39</w:t>
            </w:r>
            <w:r w:rsidRPr="00E55FD8">
              <w:rPr>
                <w:bCs/>
                <w:color w:val="000000"/>
                <w:sz w:val="28"/>
                <w:szCs w:val="28"/>
                <w:lang w:eastAsia="zh-CN"/>
              </w:rPr>
              <w:t xml:space="preserve"> тыс. рублей, в том числе по годам:</w:t>
            </w:r>
          </w:p>
          <w:p w:rsidR="00871A34" w:rsidRPr="00E55FD8" w:rsidRDefault="00A548FD" w:rsidP="00871A34">
            <w:pPr>
              <w:suppressAutoHyphens/>
              <w:autoSpaceDE w:val="0"/>
              <w:spacing w:line="300" w:lineRule="exact"/>
              <w:jc w:val="both"/>
              <w:rPr>
                <w:bCs/>
                <w:color w:val="000000"/>
                <w:sz w:val="28"/>
                <w:szCs w:val="28"/>
                <w:lang w:eastAsia="zh-CN"/>
              </w:rPr>
            </w:pPr>
            <w:r w:rsidRPr="00E55FD8">
              <w:rPr>
                <w:bCs/>
                <w:color w:val="000000"/>
                <w:sz w:val="28"/>
                <w:szCs w:val="28"/>
                <w:lang w:eastAsia="zh-CN"/>
              </w:rPr>
              <w:t xml:space="preserve">2024 г.- </w:t>
            </w:r>
            <w:r w:rsidR="00E31E3F">
              <w:rPr>
                <w:bCs/>
                <w:color w:val="000000"/>
                <w:sz w:val="28"/>
                <w:szCs w:val="28"/>
                <w:lang w:eastAsia="zh-CN"/>
              </w:rPr>
              <w:t>6 999,46</w:t>
            </w:r>
            <w:r w:rsidR="003C4164" w:rsidRPr="00E55FD8">
              <w:rPr>
                <w:bCs/>
                <w:color w:val="000000"/>
                <w:sz w:val="28"/>
                <w:szCs w:val="28"/>
                <w:lang w:eastAsia="zh-CN"/>
              </w:rPr>
              <w:t xml:space="preserve"> тыс.</w:t>
            </w:r>
            <w:r w:rsidR="00871A34" w:rsidRPr="00E55FD8">
              <w:rPr>
                <w:bCs/>
                <w:color w:val="000000"/>
                <w:sz w:val="28"/>
                <w:szCs w:val="28"/>
                <w:lang w:eastAsia="zh-CN"/>
              </w:rPr>
              <w:t xml:space="preserve"> рублей;</w:t>
            </w:r>
          </w:p>
          <w:p w:rsidR="00871A34" w:rsidRPr="00E55FD8" w:rsidRDefault="00A548FD" w:rsidP="00871A34">
            <w:pPr>
              <w:suppressAutoHyphens/>
              <w:autoSpaceDE w:val="0"/>
              <w:spacing w:line="300" w:lineRule="exact"/>
              <w:jc w:val="both"/>
              <w:rPr>
                <w:bCs/>
                <w:color w:val="000000"/>
                <w:sz w:val="28"/>
                <w:szCs w:val="28"/>
                <w:lang w:eastAsia="zh-CN"/>
              </w:rPr>
            </w:pPr>
            <w:r w:rsidRPr="00E55FD8">
              <w:rPr>
                <w:bCs/>
                <w:color w:val="000000"/>
                <w:sz w:val="28"/>
                <w:szCs w:val="28"/>
                <w:lang w:eastAsia="zh-CN"/>
              </w:rPr>
              <w:t xml:space="preserve">2025 г.- </w:t>
            </w:r>
            <w:r w:rsidR="00DF5A00">
              <w:rPr>
                <w:bCs/>
                <w:color w:val="000000"/>
                <w:sz w:val="28"/>
                <w:szCs w:val="28"/>
                <w:lang w:eastAsia="zh-CN"/>
              </w:rPr>
              <w:t>4 560,99</w:t>
            </w:r>
            <w:r w:rsidR="003C4164" w:rsidRPr="00E55FD8">
              <w:rPr>
                <w:bCs/>
                <w:color w:val="000000"/>
                <w:sz w:val="28"/>
                <w:szCs w:val="28"/>
                <w:lang w:eastAsia="zh-CN"/>
              </w:rPr>
              <w:t xml:space="preserve"> </w:t>
            </w:r>
            <w:r w:rsidR="00871A34" w:rsidRPr="00E55FD8">
              <w:rPr>
                <w:bCs/>
                <w:color w:val="000000"/>
                <w:sz w:val="28"/>
                <w:szCs w:val="28"/>
                <w:lang w:eastAsia="zh-CN"/>
              </w:rPr>
              <w:t>тыс. рублей;</w:t>
            </w:r>
          </w:p>
          <w:p w:rsidR="00871A34" w:rsidRPr="00E55FD8" w:rsidRDefault="00A548FD" w:rsidP="00871A34">
            <w:pPr>
              <w:suppressAutoHyphens/>
              <w:autoSpaceDE w:val="0"/>
              <w:spacing w:line="300" w:lineRule="exact"/>
              <w:jc w:val="both"/>
              <w:rPr>
                <w:bCs/>
                <w:color w:val="000000"/>
                <w:sz w:val="28"/>
                <w:szCs w:val="28"/>
                <w:lang w:eastAsia="zh-CN"/>
              </w:rPr>
            </w:pPr>
            <w:r w:rsidRPr="00E55FD8">
              <w:rPr>
                <w:bCs/>
                <w:color w:val="000000"/>
                <w:sz w:val="28"/>
                <w:szCs w:val="28"/>
                <w:lang w:eastAsia="zh-CN"/>
              </w:rPr>
              <w:t xml:space="preserve">2026 г.- </w:t>
            </w:r>
            <w:r w:rsidR="00E31E3F">
              <w:rPr>
                <w:bCs/>
                <w:color w:val="000000"/>
                <w:sz w:val="28"/>
                <w:szCs w:val="28"/>
                <w:lang w:eastAsia="zh-CN"/>
              </w:rPr>
              <w:t>5 684,9</w:t>
            </w:r>
            <w:r w:rsidR="00DF5A00">
              <w:rPr>
                <w:bCs/>
                <w:color w:val="000000"/>
                <w:sz w:val="28"/>
                <w:szCs w:val="28"/>
                <w:lang w:eastAsia="zh-CN"/>
              </w:rPr>
              <w:t>6</w:t>
            </w:r>
            <w:r w:rsidR="00E94395" w:rsidRPr="00E94395">
              <w:rPr>
                <w:bCs/>
                <w:color w:val="000000"/>
                <w:sz w:val="28"/>
                <w:szCs w:val="28"/>
                <w:lang w:eastAsia="zh-CN"/>
              </w:rPr>
              <w:t xml:space="preserve"> </w:t>
            </w:r>
            <w:r w:rsidR="00E94395" w:rsidRPr="00E55FD8">
              <w:rPr>
                <w:bCs/>
                <w:color w:val="000000"/>
                <w:sz w:val="28"/>
                <w:szCs w:val="28"/>
                <w:lang w:eastAsia="zh-CN"/>
              </w:rPr>
              <w:t>тыс.</w:t>
            </w:r>
            <w:r w:rsidRPr="00E55FD8">
              <w:rPr>
                <w:bCs/>
                <w:color w:val="000000"/>
                <w:sz w:val="28"/>
                <w:szCs w:val="28"/>
                <w:lang w:eastAsia="zh-CN"/>
              </w:rPr>
              <w:t xml:space="preserve"> рублей;</w:t>
            </w:r>
          </w:p>
          <w:p w:rsidR="00A548FD" w:rsidRPr="00E55FD8" w:rsidRDefault="00A548FD" w:rsidP="00871A34">
            <w:pPr>
              <w:suppressAutoHyphens/>
              <w:autoSpaceDE w:val="0"/>
              <w:spacing w:line="300" w:lineRule="exact"/>
              <w:jc w:val="both"/>
              <w:rPr>
                <w:bCs/>
                <w:color w:val="000000"/>
                <w:sz w:val="28"/>
                <w:szCs w:val="28"/>
                <w:lang w:eastAsia="zh-CN"/>
              </w:rPr>
            </w:pPr>
            <w:r w:rsidRPr="00E55FD8">
              <w:rPr>
                <w:bCs/>
                <w:color w:val="000000"/>
                <w:sz w:val="28"/>
                <w:szCs w:val="28"/>
                <w:lang w:eastAsia="zh-CN"/>
              </w:rPr>
              <w:t xml:space="preserve">2027 г.- </w:t>
            </w:r>
            <w:r w:rsidR="00E31E3F">
              <w:rPr>
                <w:bCs/>
                <w:color w:val="000000"/>
                <w:sz w:val="28"/>
                <w:szCs w:val="28"/>
                <w:lang w:eastAsia="zh-CN"/>
              </w:rPr>
              <w:t>5 684,9</w:t>
            </w:r>
            <w:r w:rsidR="00DF5A00">
              <w:rPr>
                <w:bCs/>
                <w:color w:val="000000"/>
                <w:sz w:val="28"/>
                <w:szCs w:val="28"/>
                <w:lang w:eastAsia="zh-CN"/>
              </w:rPr>
              <w:t>6</w:t>
            </w:r>
            <w:r w:rsidR="00E94395" w:rsidRPr="00E94395">
              <w:rPr>
                <w:bCs/>
                <w:color w:val="000000"/>
                <w:sz w:val="28"/>
                <w:szCs w:val="28"/>
                <w:lang w:eastAsia="zh-CN"/>
              </w:rPr>
              <w:t xml:space="preserve"> </w:t>
            </w:r>
            <w:r w:rsidR="00E94395" w:rsidRPr="00E55FD8">
              <w:rPr>
                <w:bCs/>
                <w:color w:val="000000"/>
                <w:sz w:val="28"/>
                <w:szCs w:val="28"/>
                <w:lang w:eastAsia="zh-CN"/>
              </w:rPr>
              <w:t>тыс.</w:t>
            </w:r>
            <w:r w:rsidRPr="00E55FD8">
              <w:rPr>
                <w:bCs/>
                <w:color w:val="000000"/>
                <w:sz w:val="28"/>
                <w:szCs w:val="28"/>
                <w:lang w:eastAsia="zh-CN"/>
              </w:rPr>
              <w:t xml:space="preserve"> рублей;</w:t>
            </w:r>
          </w:p>
          <w:p w:rsidR="00871A34" w:rsidRPr="00E55FD8" w:rsidRDefault="00A548FD" w:rsidP="00871A34">
            <w:pPr>
              <w:suppressAutoHyphens/>
              <w:autoSpaceDE w:val="0"/>
              <w:spacing w:line="300" w:lineRule="exact"/>
              <w:jc w:val="both"/>
              <w:rPr>
                <w:bCs/>
                <w:color w:val="000000"/>
                <w:sz w:val="28"/>
                <w:szCs w:val="28"/>
                <w:lang w:eastAsia="zh-CN"/>
              </w:rPr>
            </w:pPr>
            <w:r w:rsidRPr="00E55FD8">
              <w:rPr>
                <w:bCs/>
                <w:color w:val="000000"/>
                <w:sz w:val="28"/>
                <w:szCs w:val="28"/>
                <w:lang w:eastAsia="zh-CN"/>
              </w:rPr>
              <w:t xml:space="preserve">2028 г.- </w:t>
            </w:r>
            <w:r w:rsidR="00E94395" w:rsidRPr="00E94395">
              <w:rPr>
                <w:bCs/>
                <w:color w:val="000000"/>
                <w:sz w:val="28"/>
                <w:szCs w:val="28"/>
                <w:lang w:eastAsia="zh-CN"/>
              </w:rPr>
              <w:t>5</w:t>
            </w:r>
            <w:r w:rsidR="00E31E3F">
              <w:rPr>
                <w:bCs/>
                <w:color w:val="000000"/>
                <w:sz w:val="28"/>
                <w:szCs w:val="28"/>
                <w:lang w:eastAsia="zh-CN"/>
              </w:rPr>
              <w:t xml:space="preserve"> </w:t>
            </w:r>
            <w:r w:rsidR="00E94395" w:rsidRPr="00E94395">
              <w:rPr>
                <w:bCs/>
                <w:color w:val="000000"/>
                <w:sz w:val="28"/>
                <w:szCs w:val="28"/>
                <w:lang w:eastAsia="zh-CN"/>
              </w:rPr>
              <w:t xml:space="preserve">238,51 </w:t>
            </w:r>
            <w:r w:rsidR="00E94395" w:rsidRPr="00E55FD8">
              <w:rPr>
                <w:bCs/>
                <w:color w:val="000000"/>
                <w:sz w:val="28"/>
                <w:szCs w:val="28"/>
                <w:lang w:eastAsia="zh-CN"/>
              </w:rPr>
              <w:t>тыс.</w:t>
            </w:r>
            <w:r w:rsidRPr="00E55FD8">
              <w:rPr>
                <w:bCs/>
                <w:color w:val="000000"/>
                <w:sz w:val="28"/>
                <w:szCs w:val="28"/>
                <w:lang w:eastAsia="zh-CN"/>
              </w:rPr>
              <w:t xml:space="preserve"> рублей;</w:t>
            </w:r>
          </w:p>
          <w:p w:rsidR="00A548FD" w:rsidRPr="00E55FD8" w:rsidRDefault="00A548FD" w:rsidP="00871A34">
            <w:pPr>
              <w:suppressAutoHyphens/>
              <w:autoSpaceDE w:val="0"/>
              <w:spacing w:line="300" w:lineRule="exact"/>
              <w:jc w:val="both"/>
              <w:rPr>
                <w:bCs/>
                <w:color w:val="000000"/>
                <w:sz w:val="28"/>
                <w:szCs w:val="28"/>
                <w:lang w:eastAsia="zh-CN"/>
              </w:rPr>
            </w:pPr>
            <w:r w:rsidRPr="00E55FD8">
              <w:rPr>
                <w:bCs/>
                <w:color w:val="000000"/>
                <w:sz w:val="28"/>
                <w:szCs w:val="28"/>
                <w:lang w:eastAsia="zh-CN"/>
              </w:rPr>
              <w:t xml:space="preserve">2029 г.- </w:t>
            </w:r>
            <w:r w:rsidR="00E94395" w:rsidRPr="00E94395">
              <w:rPr>
                <w:bCs/>
                <w:color w:val="000000"/>
                <w:sz w:val="28"/>
                <w:szCs w:val="28"/>
                <w:lang w:eastAsia="zh-CN"/>
              </w:rPr>
              <w:t>5</w:t>
            </w:r>
            <w:r w:rsidR="00E31E3F">
              <w:rPr>
                <w:bCs/>
                <w:color w:val="000000"/>
                <w:sz w:val="28"/>
                <w:szCs w:val="28"/>
                <w:lang w:eastAsia="zh-CN"/>
              </w:rPr>
              <w:t xml:space="preserve"> </w:t>
            </w:r>
            <w:r w:rsidR="00E94395" w:rsidRPr="00E94395">
              <w:rPr>
                <w:bCs/>
                <w:color w:val="000000"/>
                <w:sz w:val="28"/>
                <w:szCs w:val="28"/>
                <w:lang w:eastAsia="zh-CN"/>
              </w:rPr>
              <w:t xml:space="preserve">238,51 </w:t>
            </w:r>
            <w:r w:rsidRPr="00E55FD8">
              <w:rPr>
                <w:bCs/>
                <w:color w:val="000000"/>
                <w:sz w:val="28"/>
                <w:szCs w:val="28"/>
                <w:lang w:eastAsia="zh-CN"/>
              </w:rPr>
              <w:t>тыс. рублей.</w:t>
            </w:r>
          </w:p>
          <w:p w:rsidR="00A548FD" w:rsidRPr="00E55FD8" w:rsidRDefault="00A548FD" w:rsidP="00871A34">
            <w:pPr>
              <w:suppressAutoHyphens/>
              <w:autoSpaceDE w:val="0"/>
              <w:spacing w:line="300" w:lineRule="exact"/>
              <w:jc w:val="both"/>
              <w:rPr>
                <w:bCs/>
                <w:color w:val="000000"/>
                <w:sz w:val="28"/>
                <w:szCs w:val="28"/>
                <w:highlight w:val="yellow"/>
                <w:lang w:eastAsia="zh-CN"/>
              </w:rPr>
            </w:pPr>
          </w:p>
          <w:p w:rsidR="00871A34" w:rsidRPr="00E55FD8" w:rsidRDefault="00871A34" w:rsidP="00871A34">
            <w:pPr>
              <w:suppressAutoHyphens/>
              <w:autoSpaceDE w:val="0"/>
              <w:spacing w:line="300" w:lineRule="exact"/>
              <w:jc w:val="both"/>
              <w:rPr>
                <w:bCs/>
                <w:color w:val="000000"/>
                <w:sz w:val="28"/>
                <w:szCs w:val="28"/>
                <w:lang w:eastAsia="zh-CN"/>
              </w:rPr>
            </w:pPr>
            <w:r w:rsidRPr="00E55FD8">
              <w:rPr>
                <w:bCs/>
                <w:color w:val="000000"/>
                <w:sz w:val="28"/>
                <w:szCs w:val="28"/>
                <w:lang w:eastAsia="zh-CN"/>
              </w:rPr>
              <w:t xml:space="preserve">бюджет Ставропольского края – </w:t>
            </w:r>
            <w:r w:rsidR="00E31E3F">
              <w:rPr>
                <w:bCs/>
                <w:color w:val="000000"/>
                <w:sz w:val="28"/>
                <w:szCs w:val="28"/>
                <w:lang w:eastAsia="zh-CN"/>
              </w:rPr>
              <w:t>26 125,61</w:t>
            </w:r>
            <w:r w:rsidRPr="00E55FD8">
              <w:rPr>
                <w:bCs/>
                <w:color w:val="000000"/>
                <w:sz w:val="28"/>
                <w:szCs w:val="28"/>
                <w:lang w:eastAsia="zh-CN"/>
              </w:rPr>
              <w:t xml:space="preserve"> тыс. рублей, в том числе по годам:</w:t>
            </w:r>
          </w:p>
          <w:p w:rsidR="00871A34" w:rsidRPr="00E55FD8" w:rsidRDefault="00521840" w:rsidP="00871A34">
            <w:pPr>
              <w:suppressAutoHyphens/>
              <w:autoSpaceDE w:val="0"/>
              <w:spacing w:line="300" w:lineRule="exact"/>
              <w:jc w:val="both"/>
              <w:rPr>
                <w:bCs/>
                <w:color w:val="000000"/>
                <w:sz w:val="28"/>
                <w:szCs w:val="28"/>
                <w:lang w:eastAsia="zh-CN"/>
              </w:rPr>
            </w:pPr>
            <w:r>
              <w:rPr>
                <w:bCs/>
                <w:color w:val="000000"/>
                <w:sz w:val="28"/>
                <w:szCs w:val="28"/>
                <w:lang w:eastAsia="zh-CN"/>
              </w:rPr>
              <w:t xml:space="preserve">2024 г. – </w:t>
            </w:r>
            <w:r w:rsidR="00E31E3F">
              <w:rPr>
                <w:bCs/>
                <w:color w:val="000000"/>
                <w:sz w:val="28"/>
                <w:szCs w:val="28"/>
                <w:lang w:eastAsia="zh-CN"/>
              </w:rPr>
              <w:t>17 223,93</w:t>
            </w:r>
            <w:r w:rsidR="00871A34" w:rsidRPr="00E55FD8">
              <w:rPr>
                <w:bCs/>
                <w:color w:val="000000"/>
                <w:sz w:val="28"/>
                <w:szCs w:val="28"/>
                <w:lang w:eastAsia="zh-CN"/>
              </w:rPr>
              <w:t xml:space="preserve"> тыс. рублей;</w:t>
            </w:r>
          </w:p>
          <w:p w:rsidR="00871A34" w:rsidRPr="00E55FD8" w:rsidRDefault="00072F47" w:rsidP="00871A34">
            <w:pPr>
              <w:suppressAutoHyphens/>
              <w:autoSpaceDE w:val="0"/>
              <w:spacing w:line="300" w:lineRule="exact"/>
              <w:jc w:val="both"/>
              <w:rPr>
                <w:bCs/>
                <w:color w:val="000000"/>
                <w:sz w:val="28"/>
                <w:szCs w:val="28"/>
                <w:lang w:eastAsia="zh-CN"/>
              </w:rPr>
            </w:pPr>
            <w:r>
              <w:rPr>
                <w:bCs/>
                <w:color w:val="000000"/>
                <w:sz w:val="28"/>
                <w:szCs w:val="28"/>
                <w:lang w:eastAsia="zh-CN"/>
              </w:rPr>
              <w:t xml:space="preserve">2025 г. – </w:t>
            </w:r>
            <w:r w:rsidR="00E31E3F">
              <w:rPr>
                <w:bCs/>
                <w:color w:val="000000"/>
                <w:sz w:val="28"/>
                <w:szCs w:val="28"/>
                <w:lang w:eastAsia="zh-CN"/>
              </w:rPr>
              <w:t>3 644,50</w:t>
            </w:r>
            <w:r w:rsidR="00871A34" w:rsidRPr="00E55FD8">
              <w:rPr>
                <w:bCs/>
                <w:color w:val="000000"/>
                <w:sz w:val="28"/>
                <w:szCs w:val="28"/>
                <w:lang w:eastAsia="zh-CN"/>
              </w:rPr>
              <w:t xml:space="preserve"> тыс. рублей;</w:t>
            </w:r>
          </w:p>
          <w:p w:rsidR="00871A34" w:rsidRPr="00E55FD8" w:rsidRDefault="00E31E3F" w:rsidP="00871A34">
            <w:pPr>
              <w:suppressAutoHyphens/>
              <w:autoSpaceDE w:val="0"/>
              <w:spacing w:line="300" w:lineRule="exact"/>
              <w:jc w:val="both"/>
              <w:rPr>
                <w:bCs/>
                <w:color w:val="000000"/>
                <w:sz w:val="28"/>
                <w:szCs w:val="28"/>
                <w:lang w:eastAsia="zh-CN"/>
              </w:rPr>
            </w:pPr>
            <w:r>
              <w:rPr>
                <w:bCs/>
                <w:color w:val="000000"/>
                <w:sz w:val="28"/>
                <w:szCs w:val="28"/>
                <w:lang w:eastAsia="zh-CN"/>
              </w:rPr>
              <w:t>2026 г. – 1 909,40</w:t>
            </w:r>
            <w:r w:rsidR="00A548FD" w:rsidRPr="00E55FD8">
              <w:rPr>
                <w:bCs/>
                <w:color w:val="000000"/>
                <w:sz w:val="28"/>
                <w:szCs w:val="28"/>
                <w:lang w:eastAsia="zh-CN"/>
              </w:rPr>
              <w:t xml:space="preserve"> тыс. рублей;</w:t>
            </w:r>
          </w:p>
          <w:p w:rsidR="00A548FD" w:rsidRPr="00E55FD8" w:rsidRDefault="00E31E3F" w:rsidP="00871A34">
            <w:pPr>
              <w:suppressAutoHyphens/>
              <w:autoSpaceDE w:val="0"/>
              <w:spacing w:line="300" w:lineRule="exact"/>
              <w:jc w:val="both"/>
              <w:rPr>
                <w:bCs/>
                <w:color w:val="000000"/>
                <w:sz w:val="28"/>
                <w:szCs w:val="28"/>
                <w:lang w:eastAsia="zh-CN"/>
              </w:rPr>
            </w:pPr>
            <w:r>
              <w:rPr>
                <w:bCs/>
                <w:color w:val="000000"/>
                <w:sz w:val="28"/>
                <w:szCs w:val="28"/>
                <w:lang w:eastAsia="zh-CN"/>
              </w:rPr>
              <w:t>2027 г. – 1 909,40</w:t>
            </w:r>
            <w:r w:rsidR="00A548FD" w:rsidRPr="00E55FD8">
              <w:rPr>
                <w:bCs/>
                <w:color w:val="000000"/>
                <w:sz w:val="28"/>
                <w:szCs w:val="28"/>
                <w:lang w:eastAsia="zh-CN"/>
              </w:rPr>
              <w:t xml:space="preserve"> тыс. рублей;</w:t>
            </w:r>
          </w:p>
          <w:p w:rsidR="00A548FD" w:rsidRPr="00E55FD8" w:rsidRDefault="00A548FD" w:rsidP="00871A34">
            <w:pPr>
              <w:suppressAutoHyphens/>
              <w:autoSpaceDE w:val="0"/>
              <w:spacing w:line="300" w:lineRule="exact"/>
              <w:jc w:val="both"/>
              <w:rPr>
                <w:bCs/>
                <w:color w:val="000000"/>
                <w:sz w:val="28"/>
                <w:szCs w:val="28"/>
                <w:lang w:eastAsia="zh-CN"/>
              </w:rPr>
            </w:pPr>
            <w:r w:rsidRPr="00E55FD8">
              <w:rPr>
                <w:bCs/>
                <w:color w:val="000000"/>
                <w:sz w:val="28"/>
                <w:szCs w:val="28"/>
                <w:lang w:eastAsia="zh-CN"/>
              </w:rPr>
              <w:t>2028 г. – 719,19 тыс. рублей;</w:t>
            </w:r>
          </w:p>
          <w:p w:rsidR="00A548FD" w:rsidRDefault="00E31E3F" w:rsidP="00871A34">
            <w:pPr>
              <w:suppressAutoHyphens/>
              <w:autoSpaceDE w:val="0"/>
              <w:spacing w:line="300" w:lineRule="exact"/>
              <w:jc w:val="both"/>
              <w:rPr>
                <w:bCs/>
                <w:color w:val="000000"/>
                <w:sz w:val="28"/>
                <w:szCs w:val="28"/>
                <w:lang w:eastAsia="zh-CN"/>
              </w:rPr>
            </w:pPr>
            <w:r>
              <w:rPr>
                <w:bCs/>
                <w:color w:val="000000"/>
                <w:sz w:val="28"/>
                <w:szCs w:val="28"/>
                <w:lang w:eastAsia="zh-CN"/>
              </w:rPr>
              <w:t xml:space="preserve">2029 г. – </w:t>
            </w:r>
            <w:r w:rsidR="00A548FD" w:rsidRPr="00E55FD8">
              <w:rPr>
                <w:bCs/>
                <w:color w:val="000000"/>
                <w:sz w:val="28"/>
                <w:szCs w:val="28"/>
                <w:lang w:eastAsia="zh-CN"/>
              </w:rPr>
              <w:t>719,19 тыс. рублей.</w:t>
            </w:r>
          </w:p>
          <w:p w:rsidR="00E31E3F" w:rsidRDefault="00E31E3F" w:rsidP="00E31E3F">
            <w:pPr>
              <w:pStyle w:val="ConsPlusCell"/>
              <w:jc w:val="both"/>
              <w:rPr>
                <w:sz w:val="28"/>
                <w:szCs w:val="28"/>
              </w:rPr>
            </w:pPr>
          </w:p>
          <w:p w:rsidR="00E31E3F" w:rsidRPr="00E31E3F" w:rsidRDefault="00E31E3F" w:rsidP="00E31E3F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1E3F">
              <w:rPr>
                <w:rFonts w:ascii="Times New Roman" w:hAnsi="Times New Roman" w:cs="Times New Roman"/>
                <w:sz w:val="28"/>
                <w:szCs w:val="28"/>
              </w:rPr>
              <w:t xml:space="preserve">Налоговые расходы бюджета </w:t>
            </w:r>
            <w:proofErr w:type="spellStart"/>
            <w:r w:rsidRPr="00E31E3F">
              <w:rPr>
                <w:rFonts w:ascii="Times New Roman" w:hAnsi="Times New Roman" w:cs="Times New Roman"/>
                <w:sz w:val="28"/>
                <w:szCs w:val="28"/>
              </w:rPr>
              <w:t>Ипатовского</w:t>
            </w:r>
            <w:proofErr w:type="spellEnd"/>
            <w:r w:rsidRPr="00E31E3F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округа Ставропольского края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12,00</w:t>
            </w:r>
            <w:r w:rsidRPr="00E31E3F">
              <w:rPr>
                <w:rFonts w:ascii="Times New Roman" w:hAnsi="Times New Roman" w:cs="Times New Roman"/>
                <w:sz w:val="28"/>
                <w:szCs w:val="28"/>
              </w:rPr>
              <w:t xml:space="preserve"> тыс</w:t>
            </w:r>
            <w:proofErr w:type="gramStart"/>
            <w:r w:rsidRPr="00E31E3F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E31E3F">
              <w:rPr>
                <w:rFonts w:ascii="Times New Roman" w:hAnsi="Times New Roman" w:cs="Times New Roman"/>
                <w:sz w:val="28"/>
                <w:szCs w:val="28"/>
              </w:rPr>
              <w:t>ублей, в том числе по годам:</w:t>
            </w:r>
          </w:p>
          <w:p w:rsidR="00E31E3F" w:rsidRPr="00E31E3F" w:rsidRDefault="00E31E3F" w:rsidP="00E31E3F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31E3F" w:rsidRPr="00E31E3F" w:rsidRDefault="00E31E3F" w:rsidP="00E31E3F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2024 году – 2,00</w:t>
            </w:r>
            <w:r w:rsidRPr="00E31E3F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E31E3F" w:rsidRPr="00E31E3F" w:rsidRDefault="00E31E3F" w:rsidP="00E31E3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2025 году –  2,00</w:t>
            </w:r>
            <w:r w:rsidRPr="00E31E3F">
              <w:rPr>
                <w:sz w:val="28"/>
                <w:szCs w:val="28"/>
              </w:rPr>
              <w:t xml:space="preserve"> тыс. рублей;</w:t>
            </w:r>
          </w:p>
          <w:p w:rsidR="00E31E3F" w:rsidRPr="00E31E3F" w:rsidRDefault="00E31E3F" w:rsidP="00E31E3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в 2026 году –  2,00</w:t>
            </w:r>
            <w:r w:rsidRPr="00E31E3F">
              <w:rPr>
                <w:sz w:val="28"/>
                <w:szCs w:val="28"/>
              </w:rPr>
              <w:t xml:space="preserve"> тыс. рублей;</w:t>
            </w:r>
          </w:p>
          <w:p w:rsidR="00E31E3F" w:rsidRPr="00E31E3F" w:rsidRDefault="00E31E3F" w:rsidP="00E31E3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2027 году –  2,00</w:t>
            </w:r>
            <w:r w:rsidRPr="00E31E3F">
              <w:rPr>
                <w:sz w:val="28"/>
                <w:szCs w:val="28"/>
              </w:rPr>
              <w:t xml:space="preserve"> тыс. рублей;</w:t>
            </w:r>
          </w:p>
          <w:p w:rsidR="00E31E3F" w:rsidRPr="00E31E3F" w:rsidRDefault="00E31E3F" w:rsidP="00E31E3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2028 году –  2,00</w:t>
            </w:r>
            <w:r w:rsidRPr="00E31E3F">
              <w:rPr>
                <w:sz w:val="28"/>
                <w:szCs w:val="28"/>
              </w:rPr>
              <w:t xml:space="preserve"> тыс. рублей;</w:t>
            </w:r>
          </w:p>
          <w:p w:rsidR="00E31E3F" w:rsidRPr="00E31E3F" w:rsidRDefault="00E31E3F" w:rsidP="00E31E3F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1E3F">
              <w:rPr>
                <w:rFonts w:ascii="Times New Roman" w:hAnsi="Times New Roman" w:cs="Times New Roman"/>
                <w:sz w:val="28"/>
                <w:szCs w:val="28"/>
              </w:rPr>
              <w:t xml:space="preserve">в 2029 году –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2,00</w:t>
            </w:r>
            <w:r w:rsidRPr="00E31E3F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</w:t>
            </w:r>
          </w:p>
          <w:p w:rsidR="008603D8" w:rsidRPr="00E55FD8" w:rsidRDefault="008603D8" w:rsidP="008603D8">
            <w:pPr>
              <w:jc w:val="both"/>
              <w:rPr>
                <w:sz w:val="28"/>
                <w:szCs w:val="28"/>
                <w:highlight w:val="yellow"/>
              </w:rPr>
            </w:pPr>
          </w:p>
        </w:tc>
      </w:tr>
      <w:tr w:rsidR="003C43E8" w:rsidRPr="00E55FD8" w:rsidTr="00DF464C">
        <w:tc>
          <w:tcPr>
            <w:tcW w:w="3510" w:type="dxa"/>
          </w:tcPr>
          <w:p w:rsidR="003C43E8" w:rsidRPr="00E55FD8" w:rsidRDefault="003C43E8" w:rsidP="00DF464C">
            <w:pPr>
              <w:snapToGrid w:val="0"/>
              <w:rPr>
                <w:sz w:val="28"/>
                <w:szCs w:val="28"/>
              </w:rPr>
            </w:pPr>
            <w:r w:rsidRPr="00E55FD8">
              <w:rPr>
                <w:sz w:val="28"/>
                <w:szCs w:val="28"/>
              </w:rPr>
              <w:lastRenderedPageBreak/>
              <w:t>Ожидаемые конечные результаты реализации Программы</w:t>
            </w:r>
          </w:p>
          <w:p w:rsidR="003C43E8" w:rsidRPr="00E55FD8" w:rsidRDefault="003C43E8" w:rsidP="00DF464C">
            <w:pPr>
              <w:snapToGrid w:val="0"/>
              <w:rPr>
                <w:sz w:val="28"/>
                <w:szCs w:val="28"/>
                <w:highlight w:val="yellow"/>
              </w:rPr>
            </w:pPr>
          </w:p>
        </w:tc>
        <w:tc>
          <w:tcPr>
            <w:tcW w:w="5954" w:type="dxa"/>
          </w:tcPr>
          <w:p w:rsidR="003C43E8" w:rsidRPr="00E55FD8" w:rsidRDefault="003C43E8" w:rsidP="00DF464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highlight w:val="yellow"/>
              </w:rPr>
            </w:pPr>
            <w:r w:rsidRPr="00E55FD8">
              <w:rPr>
                <w:sz w:val="28"/>
                <w:szCs w:val="28"/>
              </w:rPr>
              <w:t>у</w:t>
            </w:r>
            <w:r w:rsidR="00631A1E" w:rsidRPr="00E55FD8">
              <w:rPr>
                <w:sz w:val="28"/>
                <w:szCs w:val="28"/>
              </w:rPr>
              <w:t>величение доли молодых граждан</w:t>
            </w:r>
            <w:r w:rsidRPr="00E55FD8">
              <w:rPr>
                <w:sz w:val="28"/>
                <w:szCs w:val="28"/>
              </w:rPr>
              <w:t xml:space="preserve">, задействованных в мероприятиях по реализации молодежной политики в Ипатовском </w:t>
            </w:r>
            <w:r w:rsidR="00567348" w:rsidRPr="00E55FD8">
              <w:rPr>
                <w:sz w:val="28"/>
                <w:szCs w:val="28"/>
              </w:rPr>
              <w:t>муниципальном</w:t>
            </w:r>
            <w:r w:rsidRPr="00E55FD8">
              <w:rPr>
                <w:sz w:val="28"/>
                <w:szCs w:val="28"/>
              </w:rPr>
              <w:t xml:space="preserve"> округе Ставропольского края, в общем к</w:t>
            </w:r>
            <w:r w:rsidR="00567348" w:rsidRPr="00E55FD8">
              <w:rPr>
                <w:sz w:val="28"/>
                <w:szCs w:val="28"/>
              </w:rPr>
              <w:t>оличестве молодых граждан в 2029</w:t>
            </w:r>
            <w:r w:rsidRPr="00E55FD8">
              <w:rPr>
                <w:sz w:val="28"/>
                <w:szCs w:val="28"/>
              </w:rPr>
              <w:t xml:space="preserve"> </w:t>
            </w:r>
            <w:r w:rsidR="00E55FD8" w:rsidRPr="00E55FD8">
              <w:rPr>
                <w:sz w:val="28"/>
                <w:szCs w:val="28"/>
              </w:rPr>
              <w:t xml:space="preserve">году </w:t>
            </w:r>
            <w:r w:rsidR="00D1303D" w:rsidRPr="00E55FD8">
              <w:rPr>
                <w:sz w:val="28"/>
                <w:szCs w:val="28"/>
              </w:rPr>
              <w:t>до 74,7</w:t>
            </w:r>
            <w:r w:rsidR="009203B0">
              <w:rPr>
                <w:sz w:val="28"/>
                <w:szCs w:val="28"/>
              </w:rPr>
              <w:t>0</w:t>
            </w:r>
            <w:r w:rsidRPr="00E55FD8">
              <w:rPr>
                <w:sz w:val="28"/>
                <w:szCs w:val="28"/>
              </w:rPr>
              <w:t>%;</w:t>
            </w:r>
          </w:p>
          <w:p w:rsidR="003C43E8" w:rsidRPr="001D2DFD" w:rsidRDefault="003C43E8" w:rsidP="00DF464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55FD8">
              <w:rPr>
                <w:sz w:val="28"/>
                <w:szCs w:val="28"/>
              </w:rPr>
              <w:t>увеличение доли молодых семей, улучшивших жилищные условия, в общем объеме молодых семей, состоящих на учете в качестве нуждающихся в улучшении жилищных условий в</w:t>
            </w:r>
            <w:r w:rsidR="00DF2B0D" w:rsidRPr="00E55FD8">
              <w:rPr>
                <w:sz w:val="28"/>
                <w:szCs w:val="28"/>
              </w:rPr>
              <w:t xml:space="preserve"> администрации Ипатовского </w:t>
            </w:r>
            <w:r w:rsidR="0069132F" w:rsidRPr="001D2DFD">
              <w:rPr>
                <w:sz w:val="28"/>
                <w:szCs w:val="28"/>
              </w:rPr>
              <w:t>муниципального</w:t>
            </w:r>
            <w:r w:rsidR="00DF2B0D" w:rsidRPr="001D2DFD">
              <w:rPr>
                <w:sz w:val="28"/>
                <w:szCs w:val="28"/>
              </w:rPr>
              <w:t xml:space="preserve"> округа</w:t>
            </w:r>
            <w:r w:rsidRPr="001D2DFD">
              <w:rPr>
                <w:sz w:val="28"/>
                <w:szCs w:val="28"/>
              </w:rPr>
              <w:t xml:space="preserve"> Ставропо</w:t>
            </w:r>
            <w:r w:rsidR="00567348" w:rsidRPr="001D2DFD">
              <w:rPr>
                <w:sz w:val="28"/>
                <w:szCs w:val="28"/>
              </w:rPr>
              <w:t>льского края в 2029</w:t>
            </w:r>
            <w:r w:rsidR="00F85DF4" w:rsidRPr="001D2DFD">
              <w:rPr>
                <w:sz w:val="28"/>
                <w:szCs w:val="28"/>
              </w:rPr>
              <w:t xml:space="preserve"> </w:t>
            </w:r>
            <w:r w:rsidR="00E55FD8" w:rsidRPr="001D2DFD">
              <w:rPr>
                <w:sz w:val="28"/>
                <w:szCs w:val="28"/>
              </w:rPr>
              <w:t xml:space="preserve">году </w:t>
            </w:r>
            <w:r w:rsidR="00D1303D" w:rsidRPr="001D2DFD">
              <w:rPr>
                <w:sz w:val="28"/>
                <w:szCs w:val="28"/>
              </w:rPr>
              <w:t>до 4</w:t>
            </w:r>
            <w:r w:rsidR="00F85DF4" w:rsidRPr="001D2DFD">
              <w:rPr>
                <w:sz w:val="28"/>
                <w:szCs w:val="28"/>
              </w:rPr>
              <w:t>5</w:t>
            </w:r>
            <w:r w:rsidR="00D1303D" w:rsidRPr="001D2DFD">
              <w:rPr>
                <w:sz w:val="28"/>
                <w:szCs w:val="28"/>
              </w:rPr>
              <w:t>,0</w:t>
            </w:r>
            <w:r w:rsidR="009203B0">
              <w:rPr>
                <w:sz w:val="28"/>
                <w:szCs w:val="28"/>
              </w:rPr>
              <w:t>0</w:t>
            </w:r>
            <w:r w:rsidR="00DF2B0D" w:rsidRPr="001D2DFD">
              <w:rPr>
                <w:sz w:val="28"/>
                <w:szCs w:val="28"/>
              </w:rPr>
              <w:t>%</w:t>
            </w:r>
          </w:p>
          <w:p w:rsidR="003C43E8" w:rsidRPr="00E55FD8" w:rsidRDefault="003C43E8" w:rsidP="00DF464C">
            <w:pPr>
              <w:jc w:val="both"/>
              <w:rPr>
                <w:sz w:val="28"/>
                <w:szCs w:val="28"/>
                <w:highlight w:val="yellow"/>
              </w:rPr>
            </w:pPr>
          </w:p>
          <w:p w:rsidR="003C43E8" w:rsidRPr="00E55FD8" w:rsidRDefault="003C43E8" w:rsidP="00DF464C">
            <w:pPr>
              <w:jc w:val="both"/>
              <w:rPr>
                <w:sz w:val="28"/>
                <w:szCs w:val="28"/>
                <w:highlight w:val="yellow"/>
              </w:rPr>
            </w:pPr>
          </w:p>
        </w:tc>
      </w:tr>
    </w:tbl>
    <w:p w:rsidR="003C43E8" w:rsidRPr="00E55FD8" w:rsidRDefault="003C43E8" w:rsidP="003C43E8">
      <w:pPr>
        <w:jc w:val="center"/>
        <w:rPr>
          <w:b/>
          <w:sz w:val="28"/>
          <w:szCs w:val="28"/>
        </w:rPr>
      </w:pPr>
      <w:r w:rsidRPr="00E55FD8">
        <w:rPr>
          <w:b/>
          <w:sz w:val="28"/>
          <w:szCs w:val="28"/>
        </w:rPr>
        <w:t xml:space="preserve">Приоритеты и цели реализуемой в Ипатовском </w:t>
      </w:r>
      <w:r w:rsidR="00567348" w:rsidRPr="00E55FD8">
        <w:rPr>
          <w:b/>
          <w:sz w:val="28"/>
          <w:szCs w:val="28"/>
        </w:rPr>
        <w:t>муниципальном</w:t>
      </w:r>
      <w:r w:rsidRPr="00E55FD8">
        <w:rPr>
          <w:b/>
          <w:sz w:val="28"/>
          <w:szCs w:val="28"/>
        </w:rPr>
        <w:t xml:space="preserve"> округе </w:t>
      </w:r>
    </w:p>
    <w:p w:rsidR="003C43E8" w:rsidRPr="00E55FD8" w:rsidRDefault="003C43E8" w:rsidP="003C43E8">
      <w:pPr>
        <w:jc w:val="center"/>
        <w:rPr>
          <w:b/>
          <w:sz w:val="28"/>
          <w:szCs w:val="28"/>
        </w:rPr>
      </w:pPr>
      <w:r w:rsidRPr="00E55FD8">
        <w:rPr>
          <w:b/>
          <w:sz w:val="28"/>
          <w:szCs w:val="28"/>
        </w:rPr>
        <w:t xml:space="preserve">Ставропольского края </w:t>
      </w:r>
      <w:r w:rsidR="00170F43">
        <w:rPr>
          <w:b/>
          <w:sz w:val="28"/>
          <w:szCs w:val="28"/>
        </w:rPr>
        <w:t xml:space="preserve">муниципальной политики в </w:t>
      </w:r>
      <w:r w:rsidR="00DF2B0D" w:rsidRPr="00E55FD8">
        <w:rPr>
          <w:b/>
          <w:sz w:val="28"/>
          <w:szCs w:val="28"/>
        </w:rPr>
        <w:t xml:space="preserve">молодежной </w:t>
      </w:r>
      <w:r w:rsidR="00170F43">
        <w:rPr>
          <w:b/>
          <w:sz w:val="28"/>
          <w:szCs w:val="28"/>
        </w:rPr>
        <w:t>сфере</w:t>
      </w:r>
      <w:r w:rsidRPr="00E55FD8">
        <w:rPr>
          <w:b/>
          <w:sz w:val="28"/>
          <w:szCs w:val="28"/>
        </w:rPr>
        <w:t>.</w:t>
      </w:r>
    </w:p>
    <w:p w:rsidR="003C43E8" w:rsidRPr="00E55FD8" w:rsidRDefault="003C43E8" w:rsidP="003C43E8">
      <w:pPr>
        <w:jc w:val="center"/>
        <w:rPr>
          <w:sz w:val="28"/>
          <w:szCs w:val="28"/>
        </w:rPr>
      </w:pPr>
    </w:p>
    <w:p w:rsidR="00CA1225" w:rsidRPr="00CA1225" w:rsidRDefault="00CA1225" w:rsidP="00CA122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A1225">
        <w:rPr>
          <w:sz w:val="28"/>
          <w:szCs w:val="28"/>
        </w:rPr>
        <w:t>Программа сформирована исходя из принципов долгосрочных целей социально-экономического развития Ипатовского муниципального района Ставропольского края и показателей (индикаторов) их достижения в соответствии с:</w:t>
      </w:r>
    </w:p>
    <w:p w:rsidR="00CA1225" w:rsidRPr="00CA1225" w:rsidRDefault="00CA1225" w:rsidP="00CA122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A1225">
        <w:rPr>
          <w:sz w:val="28"/>
          <w:szCs w:val="28"/>
        </w:rPr>
        <w:t xml:space="preserve">Указом Президента Российской Федерации от 24 декабря 2014 года </w:t>
      </w:r>
      <w:r w:rsidR="00900AA4">
        <w:rPr>
          <w:sz w:val="28"/>
          <w:szCs w:val="28"/>
        </w:rPr>
        <w:t xml:space="preserve">    </w:t>
      </w:r>
      <w:r w:rsidR="00E31E3F">
        <w:rPr>
          <w:sz w:val="28"/>
          <w:szCs w:val="28"/>
        </w:rPr>
        <w:t>№ 808 «</w:t>
      </w:r>
      <w:r w:rsidRPr="00CA1225">
        <w:rPr>
          <w:sz w:val="28"/>
          <w:szCs w:val="28"/>
        </w:rPr>
        <w:t>Об утверждении Основ государственной культурной политики</w:t>
      </w:r>
      <w:r w:rsidR="00E31E3F">
        <w:rPr>
          <w:sz w:val="28"/>
          <w:szCs w:val="28"/>
        </w:rPr>
        <w:t>»</w:t>
      </w:r>
      <w:r w:rsidRPr="00CA1225">
        <w:rPr>
          <w:sz w:val="28"/>
          <w:szCs w:val="28"/>
        </w:rPr>
        <w:t>;</w:t>
      </w:r>
    </w:p>
    <w:p w:rsidR="00CA1225" w:rsidRPr="00CA1225" w:rsidRDefault="00CA1225" w:rsidP="00CA122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A1225">
        <w:rPr>
          <w:sz w:val="28"/>
          <w:szCs w:val="28"/>
        </w:rPr>
        <w:t>Указом Президента Российской Федерации</w:t>
      </w:r>
      <w:r w:rsidR="00E24ABA">
        <w:rPr>
          <w:sz w:val="28"/>
          <w:szCs w:val="28"/>
        </w:rPr>
        <w:t xml:space="preserve"> от 7 мая 2018 года № 204 «</w:t>
      </w:r>
      <w:r w:rsidRPr="00CA1225">
        <w:rPr>
          <w:sz w:val="28"/>
          <w:szCs w:val="28"/>
        </w:rPr>
        <w:t>О национальных целях и стратегических задачах развития Российской Федерации на период до 2024 года</w:t>
      </w:r>
      <w:r w:rsidR="00E24ABA">
        <w:rPr>
          <w:sz w:val="28"/>
          <w:szCs w:val="28"/>
        </w:rPr>
        <w:t>»</w:t>
      </w:r>
      <w:r w:rsidRPr="00CA1225">
        <w:rPr>
          <w:sz w:val="28"/>
          <w:szCs w:val="28"/>
        </w:rPr>
        <w:t>;</w:t>
      </w:r>
    </w:p>
    <w:p w:rsidR="00F93AEB" w:rsidRPr="00F93AEB" w:rsidRDefault="00CA1225" w:rsidP="00F93AE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A1225">
        <w:rPr>
          <w:sz w:val="28"/>
          <w:szCs w:val="28"/>
        </w:rPr>
        <w:t>Указом Президента Российской Федера</w:t>
      </w:r>
      <w:r w:rsidR="00E24ABA">
        <w:rPr>
          <w:sz w:val="28"/>
          <w:szCs w:val="28"/>
        </w:rPr>
        <w:t>ции от 07 мая 2024 года № 309 «</w:t>
      </w:r>
      <w:r w:rsidRPr="00CA1225">
        <w:rPr>
          <w:sz w:val="28"/>
          <w:szCs w:val="28"/>
        </w:rPr>
        <w:t>О национальных целях развития Российской Федерации на период до 2030 года</w:t>
      </w:r>
      <w:r w:rsidR="00E24ABA">
        <w:rPr>
          <w:sz w:val="28"/>
          <w:szCs w:val="28"/>
        </w:rPr>
        <w:t xml:space="preserve"> и на перспективу до 2036 года»</w:t>
      </w:r>
      <w:r w:rsidRPr="00CA1225">
        <w:rPr>
          <w:sz w:val="28"/>
          <w:szCs w:val="28"/>
        </w:rPr>
        <w:t>;</w:t>
      </w:r>
    </w:p>
    <w:p w:rsidR="00F93AEB" w:rsidRPr="00F93AEB" w:rsidRDefault="00F93AEB" w:rsidP="00F93AE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93AEB">
        <w:rPr>
          <w:sz w:val="28"/>
          <w:szCs w:val="28"/>
        </w:rPr>
        <w:t xml:space="preserve">Федеральным законом </w:t>
      </w:r>
      <w:r>
        <w:rPr>
          <w:sz w:val="28"/>
          <w:szCs w:val="28"/>
        </w:rPr>
        <w:t>от 28 июня 1995 г. №</w:t>
      </w:r>
      <w:r w:rsidR="00E24ABA">
        <w:rPr>
          <w:sz w:val="28"/>
          <w:szCs w:val="28"/>
        </w:rPr>
        <w:t xml:space="preserve"> 98-ФЗ «</w:t>
      </w:r>
      <w:r w:rsidRPr="00F93AEB">
        <w:rPr>
          <w:sz w:val="28"/>
          <w:szCs w:val="28"/>
        </w:rPr>
        <w:t>О государственной поддержке молодежных и дет</w:t>
      </w:r>
      <w:r>
        <w:rPr>
          <w:sz w:val="28"/>
          <w:szCs w:val="28"/>
        </w:rPr>
        <w:t>ских общественных объединений</w:t>
      </w:r>
      <w:r w:rsidR="00E24ABA">
        <w:rPr>
          <w:sz w:val="28"/>
          <w:szCs w:val="28"/>
        </w:rPr>
        <w:t>»</w:t>
      </w:r>
      <w:r>
        <w:rPr>
          <w:sz w:val="28"/>
          <w:szCs w:val="28"/>
        </w:rPr>
        <w:t>;</w:t>
      </w:r>
    </w:p>
    <w:p w:rsidR="00F93AEB" w:rsidRDefault="00F93AEB" w:rsidP="00F93AE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93AEB">
        <w:rPr>
          <w:sz w:val="28"/>
          <w:szCs w:val="28"/>
        </w:rPr>
        <w:t>Федеральным законом</w:t>
      </w:r>
      <w:r w:rsidRPr="00F93AEB">
        <w:t xml:space="preserve"> </w:t>
      </w:r>
      <w:r w:rsidR="00E24ABA">
        <w:rPr>
          <w:sz w:val="28"/>
          <w:szCs w:val="28"/>
        </w:rPr>
        <w:t>от 30 декабря 2020 г. № 489-ФЗ «</w:t>
      </w:r>
      <w:r w:rsidRPr="00F93AEB">
        <w:rPr>
          <w:sz w:val="28"/>
          <w:szCs w:val="28"/>
        </w:rPr>
        <w:t>О молодежной по</w:t>
      </w:r>
      <w:r>
        <w:rPr>
          <w:sz w:val="28"/>
          <w:szCs w:val="28"/>
        </w:rPr>
        <w:t>литике в Российской Федерации</w:t>
      </w:r>
      <w:r w:rsidR="00E24ABA">
        <w:rPr>
          <w:sz w:val="28"/>
          <w:szCs w:val="28"/>
        </w:rPr>
        <w:t>»</w:t>
      </w:r>
      <w:r>
        <w:rPr>
          <w:sz w:val="28"/>
          <w:szCs w:val="28"/>
        </w:rPr>
        <w:t>;</w:t>
      </w:r>
    </w:p>
    <w:p w:rsidR="00F93AEB" w:rsidRPr="00CA1225" w:rsidRDefault="00F93AEB" w:rsidP="00F93AE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государственной программой</w:t>
      </w:r>
      <w:r w:rsidR="00E24ABA">
        <w:rPr>
          <w:sz w:val="28"/>
          <w:szCs w:val="28"/>
        </w:rPr>
        <w:t xml:space="preserve"> Ставропольского края «</w:t>
      </w:r>
      <w:r w:rsidRPr="00F93AEB">
        <w:rPr>
          <w:sz w:val="28"/>
          <w:szCs w:val="28"/>
        </w:rPr>
        <w:t>Молодежная политика</w:t>
      </w:r>
      <w:r w:rsidR="00E24ABA">
        <w:rPr>
          <w:sz w:val="28"/>
          <w:szCs w:val="28"/>
        </w:rPr>
        <w:t>»</w:t>
      </w:r>
      <w:r w:rsidRPr="00F93AEB">
        <w:t xml:space="preserve"> </w:t>
      </w:r>
      <w:r>
        <w:rPr>
          <w:sz w:val="28"/>
          <w:szCs w:val="28"/>
        </w:rPr>
        <w:t>от 28 декабря 20</w:t>
      </w:r>
      <w:r w:rsidR="00E24ABA">
        <w:rPr>
          <w:sz w:val="28"/>
          <w:szCs w:val="28"/>
        </w:rPr>
        <w:t>23</w:t>
      </w:r>
      <w:r>
        <w:rPr>
          <w:sz w:val="28"/>
          <w:szCs w:val="28"/>
        </w:rPr>
        <w:t xml:space="preserve"> года №</w:t>
      </w:r>
      <w:r w:rsidRPr="00F93AEB">
        <w:rPr>
          <w:sz w:val="28"/>
          <w:szCs w:val="28"/>
        </w:rPr>
        <w:t xml:space="preserve"> </w:t>
      </w:r>
      <w:r w:rsidR="00E24ABA">
        <w:rPr>
          <w:sz w:val="28"/>
          <w:szCs w:val="28"/>
        </w:rPr>
        <w:t>823</w:t>
      </w:r>
      <w:r w:rsidRPr="00F93AEB">
        <w:rPr>
          <w:sz w:val="28"/>
          <w:szCs w:val="28"/>
        </w:rPr>
        <w:t>-п</w:t>
      </w:r>
      <w:r>
        <w:rPr>
          <w:sz w:val="28"/>
          <w:szCs w:val="28"/>
        </w:rPr>
        <w:t>;</w:t>
      </w:r>
    </w:p>
    <w:p w:rsidR="00CA1225" w:rsidRDefault="00CA1225" w:rsidP="00900AA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A1225">
        <w:rPr>
          <w:sz w:val="28"/>
          <w:szCs w:val="28"/>
        </w:rPr>
        <w:t xml:space="preserve">принципами долгосрочных целей социально-экономического развития Ипатовского муниципального округа Ставропольского края и показателей (индикаторов) </w:t>
      </w:r>
      <w:r w:rsidR="00900AA4">
        <w:rPr>
          <w:sz w:val="28"/>
          <w:szCs w:val="28"/>
        </w:rPr>
        <w:t xml:space="preserve">их достижения в соответствии со </w:t>
      </w:r>
      <w:r w:rsidRPr="00CA1225">
        <w:rPr>
          <w:sz w:val="28"/>
          <w:szCs w:val="28"/>
        </w:rPr>
        <w:t>Стратегией социально-экономического развития Ипатовского городского округа Ставропольского края</w:t>
      </w:r>
      <w:r w:rsidR="00900AA4">
        <w:rPr>
          <w:sz w:val="28"/>
          <w:szCs w:val="28"/>
        </w:rPr>
        <w:t xml:space="preserve"> до 2035 года, утвержденной решением Думы Ипатовского городского округа Ставропольского края от 17 декабря 2019 г. № 118 и </w:t>
      </w:r>
      <w:r w:rsidRPr="00CA1225">
        <w:rPr>
          <w:sz w:val="28"/>
          <w:szCs w:val="28"/>
        </w:rPr>
        <w:t xml:space="preserve"> </w:t>
      </w:r>
      <w:r w:rsidR="00900AA4">
        <w:rPr>
          <w:sz w:val="28"/>
          <w:szCs w:val="28"/>
        </w:rPr>
        <w:t>прогнозом</w:t>
      </w:r>
      <w:r w:rsidR="00900AA4" w:rsidRPr="00900AA4">
        <w:rPr>
          <w:sz w:val="28"/>
          <w:szCs w:val="28"/>
        </w:rPr>
        <w:t xml:space="preserve"> социально –</w:t>
      </w:r>
      <w:r w:rsidR="00900AA4">
        <w:rPr>
          <w:sz w:val="28"/>
          <w:szCs w:val="28"/>
        </w:rPr>
        <w:t xml:space="preserve"> экономического развития Ипатов</w:t>
      </w:r>
      <w:r w:rsidR="00900AA4" w:rsidRPr="00900AA4">
        <w:rPr>
          <w:sz w:val="28"/>
          <w:szCs w:val="28"/>
        </w:rPr>
        <w:t>ского городского округа Ставропольского края на период до 2035 года</w:t>
      </w:r>
      <w:r w:rsidR="00900AA4">
        <w:rPr>
          <w:sz w:val="28"/>
          <w:szCs w:val="28"/>
        </w:rPr>
        <w:t xml:space="preserve">, утвержденного </w:t>
      </w:r>
      <w:r w:rsidR="00900AA4">
        <w:rPr>
          <w:sz w:val="28"/>
          <w:szCs w:val="28"/>
        </w:rPr>
        <w:lastRenderedPageBreak/>
        <w:t xml:space="preserve">распоряжением администрации Ипатовского городского округа Ставропольского края от </w:t>
      </w:r>
      <w:r w:rsidR="00900AA4" w:rsidRPr="00900AA4">
        <w:rPr>
          <w:sz w:val="28"/>
          <w:szCs w:val="28"/>
        </w:rPr>
        <w:t>26 апреля 2018</w:t>
      </w:r>
      <w:r w:rsidR="00900AA4">
        <w:rPr>
          <w:sz w:val="28"/>
          <w:szCs w:val="28"/>
        </w:rPr>
        <w:t xml:space="preserve">г. </w:t>
      </w:r>
      <w:r w:rsidR="00900AA4" w:rsidRPr="00900AA4">
        <w:rPr>
          <w:sz w:val="28"/>
          <w:szCs w:val="28"/>
        </w:rPr>
        <w:t>№ 146-р</w:t>
      </w:r>
      <w:r w:rsidR="00900AA4">
        <w:rPr>
          <w:sz w:val="28"/>
          <w:szCs w:val="28"/>
        </w:rPr>
        <w:t>.</w:t>
      </w:r>
    </w:p>
    <w:p w:rsidR="003C43E8" w:rsidRPr="00E55FD8" w:rsidRDefault="003C43E8" w:rsidP="00CA1225">
      <w:pPr>
        <w:autoSpaceDE w:val="0"/>
        <w:autoSpaceDN w:val="0"/>
        <w:adjustRightInd w:val="0"/>
        <w:ind w:firstLine="709"/>
        <w:jc w:val="both"/>
        <w:rPr>
          <w:iCs/>
          <w:sz w:val="28"/>
          <w:szCs w:val="28"/>
        </w:rPr>
      </w:pPr>
      <w:r w:rsidRPr="00E55FD8">
        <w:rPr>
          <w:iCs/>
          <w:sz w:val="28"/>
          <w:szCs w:val="28"/>
        </w:rPr>
        <w:t xml:space="preserve">К приоритетным направлениям реализации Программы в сфере реализации молодежной политики в Ипатовском </w:t>
      </w:r>
      <w:r w:rsidR="00567348" w:rsidRPr="00E55FD8">
        <w:rPr>
          <w:iCs/>
          <w:sz w:val="28"/>
          <w:szCs w:val="28"/>
        </w:rPr>
        <w:t>муниципальном</w:t>
      </w:r>
      <w:r w:rsidRPr="00E55FD8">
        <w:rPr>
          <w:iCs/>
          <w:sz w:val="28"/>
          <w:szCs w:val="28"/>
        </w:rPr>
        <w:t xml:space="preserve"> округе Ставропольского края относятся:</w:t>
      </w:r>
    </w:p>
    <w:p w:rsidR="003C43E8" w:rsidRPr="00E55FD8" w:rsidRDefault="003C43E8" w:rsidP="003C43E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55FD8">
        <w:rPr>
          <w:sz w:val="28"/>
          <w:szCs w:val="28"/>
        </w:rPr>
        <w:t xml:space="preserve"> формирование активной гражданской позиции у молодежи, поддержка деятельности военно-патриотических клубов, патриотическое и духовно-нравственное воспитание молодежи Ипатовского </w:t>
      </w:r>
      <w:r w:rsidR="00567348" w:rsidRPr="00E55FD8">
        <w:rPr>
          <w:sz w:val="28"/>
          <w:szCs w:val="28"/>
        </w:rPr>
        <w:t>муниципального</w:t>
      </w:r>
      <w:r w:rsidRPr="00E55FD8">
        <w:rPr>
          <w:sz w:val="28"/>
          <w:szCs w:val="28"/>
        </w:rPr>
        <w:t xml:space="preserve"> округа Ставропольского края;</w:t>
      </w:r>
    </w:p>
    <w:p w:rsidR="003C43E8" w:rsidRPr="00E55FD8" w:rsidRDefault="003C43E8" w:rsidP="003C43E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55FD8">
        <w:rPr>
          <w:sz w:val="28"/>
          <w:szCs w:val="28"/>
        </w:rPr>
        <w:t xml:space="preserve"> организация работы с детскими и молодежными общественными организациями и их лидерами, оказание им организационной и методической поддержки;</w:t>
      </w:r>
    </w:p>
    <w:p w:rsidR="003C43E8" w:rsidRPr="00E55FD8" w:rsidRDefault="003C43E8" w:rsidP="003C43E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55FD8">
        <w:rPr>
          <w:sz w:val="28"/>
          <w:szCs w:val="28"/>
        </w:rPr>
        <w:t xml:space="preserve"> совершенствование системы выявления и поддержки талантливой молодежи в Ипатовском </w:t>
      </w:r>
      <w:r w:rsidR="00567348" w:rsidRPr="00E55FD8">
        <w:rPr>
          <w:sz w:val="28"/>
          <w:szCs w:val="28"/>
        </w:rPr>
        <w:t>муниципальном</w:t>
      </w:r>
      <w:r w:rsidRPr="00E55FD8">
        <w:rPr>
          <w:sz w:val="28"/>
          <w:szCs w:val="28"/>
        </w:rPr>
        <w:t xml:space="preserve"> округе Ставропольского края, проведение творческих фестивалей и конкурсов, а также участие молодежи Ипатовского </w:t>
      </w:r>
      <w:r w:rsidR="00567348" w:rsidRPr="00E55FD8">
        <w:rPr>
          <w:sz w:val="28"/>
          <w:szCs w:val="28"/>
        </w:rPr>
        <w:t>муниципального</w:t>
      </w:r>
      <w:r w:rsidRPr="00E55FD8">
        <w:rPr>
          <w:sz w:val="28"/>
          <w:szCs w:val="28"/>
        </w:rPr>
        <w:t xml:space="preserve"> округа Ставропольского края в краевых творческих мероприятиях;</w:t>
      </w:r>
    </w:p>
    <w:p w:rsidR="003C43E8" w:rsidRPr="00E55FD8" w:rsidRDefault="003C43E8" w:rsidP="003C43E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55FD8">
        <w:rPr>
          <w:sz w:val="28"/>
          <w:szCs w:val="28"/>
        </w:rPr>
        <w:t xml:space="preserve"> развитие добровольческой (волонтерской) деятельности, вовлечение молодежи в социальную практику; </w:t>
      </w:r>
    </w:p>
    <w:p w:rsidR="003C43E8" w:rsidRPr="00E55FD8" w:rsidRDefault="003C43E8" w:rsidP="003C43E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55FD8">
        <w:rPr>
          <w:sz w:val="28"/>
          <w:szCs w:val="28"/>
        </w:rPr>
        <w:t xml:space="preserve"> увеличение количества молодых граждан, участвующих в профессиональных конкурсах;</w:t>
      </w:r>
    </w:p>
    <w:p w:rsidR="003C43E8" w:rsidRPr="00E55FD8" w:rsidRDefault="003C43E8" w:rsidP="003C43E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55FD8">
        <w:rPr>
          <w:sz w:val="28"/>
          <w:szCs w:val="28"/>
        </w:rPr>
        <w:t xml:space="preserve"> осуществление информационно-пропагандистской деятельности, освещение мероприятий в сфере реализации молодежной политики в средствах массовой информации.</w:t>
      </w:r>
    </w:p>
    <w:p w:rsidR="003C43E8" w:rsidRPr="00E55FD8" w:rsidRDefault="003C43E8" w:rsidP="003C43E8">
      <w:pPr>
        <w:autoSpaceDE w:val="0"/>
        <w:autoSpaceDN w:val="0"/>
        <w:adjustRightInd w:val="0"/>
        <w:ind w:firstLine="709"/>
        <w:jc w:val="both"/>
        <w:rPr>
          <w:iCs/>
          <w:sz w:val="28"/>
          <w:szCs w:val="28"/>
        </w:rPr>
      </w:pPr>
      <w:r w:rsidRPr="00E55FD8">
        <w:rPr>
          <w:iCs/>
          <w:sz w:val="28"/>
          <w:szCs w:val="28"/>
        </w:rPr>
        <w:t xml:space="preserve">К приоритетным направлениям реализации Программы в сфере обеспечения жильем молодых семей, проживающих в Ипатовском </w:t>
      </w:r>
      <w:r w:rsidR="00B20221" w:rsidRPr="00E55FD8">
        <w:rPr>
          <w:iCs/>
          <w:sz w:val="28"/>
          <w:szCs w:val="28"/>
        </w:rPr>
        <w:t>муниципальном</w:t>
      </w:r>
      <w:r w:rsidRPr="00E55FD8">
        <w:rPr>
          <w:iCs/>
          <w:sz w:val="28"/>
          <w:szCs w:val="28"/>
        </w:rPr>
        <w:t xml:space="preserve"> округе Ставропольского края относятся:</w:t>
      </w:r>
    </w:p>
    <w:p w:rsidR="003C43E8" w:rsidRPr="00E55FD8" w:rsidRDefault="003C43E8" w:rsidP="003C43E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55FD8">
        <w:rPr>
          <w:sz w:val="28"/>
          <w:szCs w:val="28"/>
        </w:rPr>
        <w:t xml:space="preserve"> формирование системы оказания под</w:t>
      </w:r>
      <w:r w:rsidR="00DA002F">
        <w:rPr>
          <w:sz w:val="28"/>
          <w:szCs w:val="28"/>
        </w:rPr>
        <w:t>держки молодым семьям, состоящим</w:t>
      </w:r>
      <w:r w:rsidRPr="00E55FD8">
        <w:rPr>
          <w:sz w:val="28"/>
          <w:szCs w:val="28"/>
        </w:rPr>
        <w:t xml:space="preserve"> на учете в качестве нуждающихся в улучшении жилищных условий, в приобретении или</w:t>
      </w:r>
      <w:r w:rsidR="00DF2B0D" w:rsidRPr="00E55FD8">
        <w:rPr>
          <w:sz w:val="28"/>
          <w:szCs w:val="28"/>
        </w:rPr>
        <w:t xml:space="preserve"> строительстве жилья, посредство</w:t>
      </w:r>
      <w:r w:rsidRPr="00E55FD8">
        <w:rPr>
          <w:sz w:val="28"/>
          <w:szCs w:val="28"/>
        </w:rPr>
        <w:t xml:space="preserve">м предоставления социальной выплаты в виде софинансирования. </w:t>
      </w:r>
    </w:p>
    <w:p w:rsidR="003C43E8" w:rsidRPr="00E55FD8" w:rsidRDefault="003C43E8" w:rsidP="003C43E8">
      <w:pPr>
        <w:pStyle w:val="BodyText21"/>
        <w:ind w:firstLine="540"/>
        <w:jc w:val="both"/>
        <w:rPr>
          <w:szCs w:val="28"/>
        </w:rPr>
      </w:pPr>
      <w:r w:rsidRPr="00E55FD8">
        <w:rPr>
          <w:szCs w:val="28"/>
        </w:rPr>
        <w:t>Цели программы:</w:t>
      </w:r>
    </w:p>
    <w:p w:rsidR="003C43E8" w:rsidRPr="00E55FD8" w:rsidRDefault="003C43E8" w:rsidP="003C43E8">
      <w:pPr>
        <w:ind w:firstLine="540"/>
        <w:jc w:val="both"/>
        <w:rPr>
          <w:sz w:val="28"/>
          <w:szCs w:val="28"/>
        </w:rPr>
      </w:pPr>
      <w:r w:rsidRPr="00E55FD8">
        <w:rPr>
          <w:sz w:val="28"/>
          <w:szCs w:val="28"/>
        </w:rPr>
        <w:t>создание условий для реализации конституционных прав граждан в сфере реализации молодежной политики;</w:t>
      </w:r>
    </w:p>
    <w:p w:rsidR="003C43E8" w:rsidRPr="00E55FD8" w:rsidRDefault="003C43E8" w:rsidP="003C43E8">
      <w:pPr>
        <w:ind w:firstLine="540"/>
        <w:jc w:val="both"/>
        <w:rPr>
          <w:sz w:val="28"/>
          <w:szCs w:val="28"/>
        </w:rPr>
      </w:pPr>
      <w:r w:rsidRPr="00E55FD8">
        <w:rPr>
          <w:sz w:val="28"/>
          <w:szCs w:val="28"/>
        </w:rPr>
        <w:t>создание условий для обеспечения жильем молодых семей, признанных в установленном порядке, нуждающимися в улучшении жилищных условий.</w:t>
      </w:r>
    </w:p>
    <w:p w:rsidR="003C43E8" w:rsidRPr="00E55FD8" w:rsidRDefault="003C43E8" w:rsidP="003C43E8">
      <w:pPr>
        <w:ind w:firstLine="708"/>
        <w:jc w:val="both"/>
        <w:rPr>
          <w:sz w:val="28"/>
          <w:szCs w:val="28"/>
        </w:rPr>
      </w:pPr>
      <w:r w:rsidRPr="00E55FD8">
        <w:rPr>
          <w:sz w:val="28"/>
          <w:szCs w:val="28"/>
        </w:rPr>
        <w:t>Достижение целей Программы осуществляется путем решения задач и выполнения основных мероприятий следующих подпрограмм Программы, взаимосвязанных по срокам, ресурсам и исполнителям:</w:t>
      </w:r>
    </w:p>
    <w:p w:rsidR="003C43E8" w:rsidRPr="00E55FD8" w:rsidRDefault="003C43E8" w:rsidP="003C43E8">
      <w:pPr>
        <w:ind w:firstLine="708"/>
        <w:jc w:val="both"/>
        <w:rPr>
          <w:sz w:val="28"/>
          <w:szCs w:val="28"/>
        </w:rPr>
      </w:pPr>
      <w:r w:rsidRPr="00E55FD8">
        <w:rPr>
          <w:sz w:val="28"/>
          <w:szCs w:val="28"/>
        </w:rPr>
        <w:t xml:space="preserve">подпрограмма </w:t>
      </w:r>
      <w:r w:rsidRPr="00E55FD8">
        <w:rPr>
          <w:spacing w:val="-1"/>
          <w:sz w:val="28"/>
          <w:szCs w:val="28"/>
        </w:rPr>
        <w:t>«</w:t>
      </w:r>
      <w:r w:rsidRPr="00E55FD8">
        <w:rPr>
          <w:sz w:val="28"/>
          <w:szCs w:val="28"/>
          <w:shd w:val="clear" w:color="auto" w:fill="FFFFFF"/>
        </w:rPr>
        <w:t xml:space="preserve">Реализация молодежной политики в Ипатовском </w:t>
      </w:r>
      <w:r w:rsidR="00567348" w:rsidRPr="00E55FD8">
        <w:rPr>
          <w:sz w:val="28"/>
          <w:szCs w:val="28"/>
          <w:shd w:val="clear" w:color="auto" w:fill="FFFFFF"/>
        </w:rPr>
        <w:t>муниципальном</w:t>
      </w:r>
      <w:r w:rsidRPr="00E55FD8">
        <w:rPr>
          <w:sz w:val="28"/>
          <w:szCs w:val="28"/>
          <w:shd w:val="clear" w:color="auto" w:fill="FFFFFF"/>
        </w:rPr>
        <w:t xml:space="preserve"> округе Ставропольского края</w:t>
      </w:r>
      <w:r w:rsidRPr="00E55FD8">
        <w:rPr>
          <w:sz w:val="28"/>
          <w:szCs w:val="28"/>
        </w:rPr>
        <w:t>» (приведена в приложении 1 к Программе);</w:t>
      </w:r>
    </w:p>
    <w:p w:rsidR="003C43E8" w:rsidRPr="00E55FD8" w:rsidRDefault="003C43E8" w:rsidP="003C43E8">
      <w:pPr>
        <w:ind w:firstLine="708"/>
        <w:jc w:val="both"/>
        <w:rPr>
          <w:sz w:val="28"/>
          <w:szCs w:val="28"/>
        </w:rPr>
      </w:pPr>
      <w:r w:rsidRPr="00E55FD8">
        <w:rPr>
          <w:sz w:val="28"/>
          <w:szCs w:val="28"/>
        </w:rPr>
        <w:t>подпрограмма «</w:t>
      </w:r>
      <w:r w:rsidRPr="00E55FD8">
        <w:rPr>
          <w:sz w:val="28"/>
          <w:szCs w:val="28"/>
          <w:shd w:val="clear" w:color="auto" w:fill="FFFFFF"/>
        </w:rPr>
        <w:t xml:space="preserve">Обеспечение жильем молодых семей, проживающих в Ипатовском </w:t>
      </w:r>
      <w:r w:rsidR="002E0861">
        <w:rPr>
          <w:sz w:val="28"/>
          <w:szCs w:val="28"/>
          <w:shd w:val="clear" w:color="auto" w:fill="FFFFFF"/>
        </w:rPr>
        <w:t>муниципальном</w:t>
      </w:r>
      <w:r w:rsidRPr="00E55FD8">
        <w:rPr>
          <w:sz w:val="28"/>
          <w:szCs w:val="28"/>
          <w:shd w:val="clear" w:color="auto" w:fill="FFFFFF"/>
        </w:rPr>
        <w:t xml:space="preserve"> округе Ставропольского края</w:t>
      </w:r>
      <w:r w:rsidRPr="00E55FD8">
        <w:rPr>
          <w:sz w:val="28"/>
          <w:szCs w:val="28"/>
        </w:rPr>
        <w:t>»</w:t>
      </w:r>
      <w:r w:rsidR="002E0861">
        <w:rPr>
          <w:sz w:val="28"/>
          <w:szCs w:val="28"/>
        </w:rPr>
        <w:t xml:space="preserve"> </w:t>
      </w:r>
      <w:r w:rsidR="00567348" w:rsidRPr="00E55FD8">
        <w:rPr>
          <w:sz w:val="28"/>
          <w:szCs w:val="28"/>
        </w:rPr>
        <w:t>(</w:t>
      </w:r>
      <w:r w:rsidRPr="00E55FD8">
        <w:rPr>
          <w:sz w:val="28"/>
          <w:szCs w:val="28"/>
        </w:rPr>
        <w:t>приведена в приложении 2 к Программе).</w:t>
      </w:r>
    </w:p>
    <w:p w:rsidR="003C43E8" w:rsidRPr="00E55FD8" w:rsidRDefault="003C43E8" w:rsidP="003C43E8">
      <w:pPr>
        <w:jc w:val="both"/>
        <w:rPr>
          <w:sz w:val="28"/>
          <w:szCs w:val="28"/>
        </w:rPr>
      </w:pPr>
      <w:r w:rsidRPr="00E55FD8">
        <w:rPr>
          <w:sz w:val="28"/>
          <w:szCs w:val="28"/>
        </w:rPr>
        <w:t xml:space="preserve">      Сведени</w:t>
      </w:r>
      <w:r w:rsidR="005C6F5B" w:rsidRPr="00E55FD8">
        <w:rPr>
          <w:sz w:val="28"/>
          <w:szCs w:val="28"/>
        </w:rPr>
        <w:t>я об индикаторах достижения целей</w:t>
      </w:r>
      <w:r w:rsidRPr="00E55FD8">
        <w:rPr>
          <w:sz w:val="28"/>
          <w:szCs w:val="28"/>
        </w:rPr>
        <w:t xml:space="preserve"> Программы и показателях решения задач подпрограмм Программы, и их значениях </w:t>
      </w:r>
      <w:r w:rsidR="005C6F5B" w:rsidRPr="00E55FD8">
        <w:rPr>
          <w:sz w:val="28"/>
          <w:szCs w:val="28"/>
        </w:rPr>
        <w:t>(</w:t>
      </w:r>
      <w:r w:rsidRPr="00E55FD8">
        <w:rPr>
          <w:sz w:val="28"/>
          <w:szCs w:val="28"/>
        </w:rPr>
        <w:t>приведены в приложении 3 к Программе</w:t>
      </w:r>
      <w:r w:rsidR="005C6F5B" w:rsidRPr="00E55FD8">
        <w:rPr>
          <w:sz w:val="28"/>
          <w:szCs w:val="28"/>
        </w:rPr>
        <w:t>)</w:t>
      </w:r>
      <w:r w:rsidRPr="00E55FD8">
        <w:rPr>
          <w:sz w:val="28"/>
          <w:szCs w:val="28"/>
        </w:rPr>
        <w:t>.</w:t>
      </w:r>
    </w:p>
    <w:p w:rsidR="003C43E8" w:rsidRPr="00E55FD8" w:rsidRDefault="003C43E8" w:rsidP="003C43E8">
      <w:pPr>
        <w:jc w:val="both"/>
        <w:rPr>
          <w:sz w:val="28"/>
          <w:szCs w:val="28"/>
        </w:rPr>
      </w:pPr>
      <w:r w:rsidRPr="00E55FD8">
        <w:rPr>
          <w:sz w:val="28"/>
          <w:szCs w:val="28"/>
        </w:rPr>
        <w:lastRenderedPageBreak/>
        <w:t xml:space="preserve">      Перечень о</w:t>
      </w:r>
      <w:r w:rsidR="00B47BFB">
        <w:rPr>
          <w:sz w:val="28"/>
          <w:szCs w:val="28"/>
        </w:rPr>
        <w:t>сновных мероприятий подпрограмм</w:t>
      </w:r>
      <w:r w:rsidRPr="00E55FD8">
        <w:rPr>
          <w:sz w:val="28"/>
          <w:szCs w:val="28"/>
        </w:rPr>
        <w:t xml:space="preserve"> Программы </w:t>
      </w:r>
      <w:r w:rsidR="005C6F5B" w:rsidRPr="00E55FD8">
        <w:rPr>
          <w:sz w:val="28"/>
          <w:szCs w:val="28"/>
        </w:rPr>
        <w:t>(</w:t>
      </w:r>
      <w:r w:rsidRPr="00E55FD8">
        <w:rPr>
          <w:sz w:val="28"/>
          <w:szCs w:val="28"/>
        </w:rPr>
        <w:t>приведен в приложении 4 к Программе</w:t>
      </w:r>
      <w:r w:rsidR="005C6F5B" w:rsidRPr="00E55FD8">
        <w:rPr>
          <w:sz w:val="28"/>
          <w:szCs w:val="28"/>
        </w:rPr>
        <w:t>)</w:t>
      </w:r>
      <w:r w:rsidRPr="00E55FD8">
        <w:rPr>
          <w:sz w:val="28"/>
          <w:szCs w:val="28"/>
        </w:rPr>
        <w:t>.</w:t>
      </w:r>
    </w:p>
    <w:p w:rsidR="003C43E8" w:rsidRPr="00E55FD8" w:rsidRDefault="003C43E8" w:rsidP="003C43E8">
      <w:pPr>
        <w:jc w:val="both"/>
        <w:rPr>
          <w:sz w:val="28"/>
          <w:szCs w:val="28"/>
        </w:rPr>
      </w:pPr>
      <w:r w:rsidRPr="00E55FD8">
        <w:rPr>
          <w:sz w:val="28"/>
          <w:szCs w:val="28"/>
        </w:rPr>
        <w:t xml:space="preserve">       Объемы и источники финансового обеспечения Программы </w:t>
      </w:r>
      <w:r w:rsidR="005C6F5B" w:rsidRPr="00E55FD8">
        <w:rPr>
          <w:sz w:val="28"/>
          <w:szCs w:val="28"/>
        </w:rPr>
        <w:t>(</w:t>
      </w:r>
      <w:r w:rsidRPr="00E55FD8">
        <w:rPr>
          <w:sz w:val="28"/>
          <w:szCs w:val="28"/>
        </w:rPr>
        <w:t>приведены в приложении 5 к Программе</w:t>
      </w:r>
      <w:r w:rsidR="005C6F5B" w:rsidRPr="00E55FD8">
        <w:rPr>
          <w:sz w:val="28"/>
          <w:szCs w:val="28"/>
        </w:rPr>
        <w:t>)</w:t>
      </w:r>
      <w:r w:rsidRPr="00E55FD8">
        <w:rPr>
          <w:sz w:val="28"/>
          <w:szCs w:val="28"/>
        </w:rPr>
        <w:t>.</w:t>
      </w:r>
    </w:p>
    <w:p w:rsidR="003C43E8" w:rsidRPr="00E55FD8" w:rsidRDefault="003C43E8" w:rsidP="003C43E8">
      <w:pPr>
        <w:jc w:val="both"/>
        <w:rPr>
          <w:sz w:val="28"/>
          <w:szCs w:val="28"/>
        </w:rPr>
      </w:pPr>
      <w:r w:rsidRPr="00E55FD8">
        <w:rPr>
          <w:sz w:val="28"/>
          <w:szCs w:val="28"/>
        </w:rPr>
        <w:t xml:space="preserve">     </w:t>
      </w:r>
      <w:r w:rsidR="00F92EA1" w:rsidRPr="00E55FD8">
        <w:rPr>
          <w:sz w:val="28"/>
          <w:szCs w:val="28"/>
        </w:rPr>
        <w:tab/>
        <w:t>Сведения о весовых коэффициентах, присвоенных целям Программы</w:t>
      </w:r>
      <w:r w:rsidR="00A477ED">
        <w:rPr>
          <w:sz w:val="28"/>
          <w:szCs w:val="28"/>
        </w:rPr>
        <w:t>,</w:t>
      </w:r>
      <w:r w:rsidR="00F92EA1" w:rsidRPr="00E55FD8">
        <w:rPr>
          <w:sz w:val="28"/>
          <w:szCs w:val="28"/>
        </w:rPr>
        <w:t xml:space="preserve"> задачам подпрограмм Программы, отражающих значимость (вес) цели Программы в достижении стратегических целей социально-экономического развития Ипатовского </w:t>
      </w:r>
      <w:r w:rsidR="00B20221" w:rsidRPr="00E55FD8">
        <w:rPr>
          <w:sz w:val="28"/>
          <w:szCs w:val="28"/>
        </w:rPr>
        <w:t>муниципального</w:t>
      </w:r>
      <w:r w:rsidR="00F92EA1" w:rsidRPr="00E55FD8">
        <w:rPr>
          <w:sz w:val="28"/>
          <w:szCs w:val="28"/>
        </w:rPr>
        <w:t xml:space="preserve"> округа Ставропольского края в сравнении с другими целями Программы, влияющими на достижение тех же стратегических целей социально-экономического развития Ипатовского </w:t>
      </w:r>
      <w:r w:rsidR="00B20221" w:rsidRPr="00E55FD8">
        <w:rPr>
          <w:sz w:val="28"/>
          <w:szCs w:val="28"/>
        </w:rPr>
        <w:t>муниципального</w:t>
      </w:r>
      <w:r w:rsidR="00F92EA1" w:rsidRPr="00E55FD8">
        <w:rPr>
          <w:sz w:val="28"/>
          <w:szCs w:val="28"/>
        </w:rPr>
        <w:t xml:space="preserve"> округа Ставропольского края, и задачи подпрограммы Программы в достижении цели Программы в сравнении с другими задачами подпрограммы Программы в достижении той же цели Программы (приведены в приложении 6 к Программе).</w:t>
      </w:r>
    </w:p>
    <w:p w:rsidR="003C43E8" w:rsidRPr="00E55FD8" w:rsidRDefault="003C43E8" w:rsidP="003C43E8">
      <w:pPr>
        <w:jc w:val="both"/>
        <w:rPr>
          <w:sz w:val="28"/>
          <w:szCs w:val="28"/>
        </w:rPr>
      </w:pPr>
      <w:r w:rsidRPr="00E55FD8">
        <w:rPr>
          <w:sz w:val="28"/>
          <w:szCs w:val="28"/>
        </w:rPr>
        <w:t xml:space="preserve">    Предельные объемы средств местного бюджета на исполнение долгосрочных муниципальных контрактов в целях реализации основных мероприятий Программы не приводятся, в связи с отсутствием таких контрактов.</w:t>
      </w:r>
    </w:p>
    <w:p w:rsidR="003C43E8" w:rsidRPr="00E55FD8" w:rsidRDefault="003C43E8" w:rsidP="003C43E8">
      <w:pPr>
        <w:widowControl w:val="0"/>
        <w:jc w:val="both"/>
        <w:rPr>
          <w:sz w:val="28"/>
          <w:szCs w:val="28"/>
        </w:rPr>
      </w:pPr>
      <w:r w:rsidRPr="00E55FD8">
        <w:rPr>
          <w:sz w:val="28"/>
          <w:szCs w:val="28"/>
        </w:rPr>
        <w:t xml:space="preserve">       Прогноз сводных показателей муниципальных заданий по этапам реализации Программы отсутствует в связи с тем, что муниципальные задания подведомственным </w:t>
      </w:r>
      <w:r w:rsidR="00DF2B0D" w:rsidRPr="00E55FD8">
        <w:rPr>
          <w:sz w:val="28"/>
          <w:szCs w:val="28"/>
        </w:rPr>
        <w:t xml:space="preserve">отделу культуры и молодежной политики </w:t>
      </w:r>
      <w:r w:rsidRPr="00E55FD8">
        <w:rPr>
          <w:sz w:val="28"/>
          <w:szCs w:val="28"/>
        </w:rPr>
        <w:t xml:space="preserve">администрации Ипатовского </w:t>
      </w:r>
      <w:r w:rsidR="00B20221" w:rsidRPr="00E55FD8">
        <w:rPr>
          <w:sz w:val="28"/>
          <w:szCs w:val="28"/>
        </w:rPr>
        <w:t>муниципального</w:t>
      </w:r>
      <w:r w:rsidRPr="00E55FD8">
        <w:rPr>
          <w:sz w:val="28"/>
          <w:szCs w:val="28"/>
        </w:rPr>
        <w:t xml:space="preserve"> округа Ставропольского края казенным учреждениям не доводятся.</w:t>
      </w:r>
    </w:p>
    <w:p w:rsidR="00E55FD8" w:rsidRDefault="003C43E8" w:rsidP="003C43E8">
      <w:pPr>
        <w:jc w:val="center"/>
        <w:rPr>
          <w:sz w:val="28"/>
          <w:szCs w:val="28"/>
        </w:rPr>
      </w:pPr>
      <w:r w:rsidRPr="00E55FD8">
        <w:rPr>
          <w:sz w:val="28"/>
          <w:szCs w:val="28"/>
        </w:rPr>
        <w:t>______________________</w:t>
      </w:r>
      <w:r w:rsidR="00E55FD8" w:rsidRPr="00E55FD8">
        <w:rPr>
          <w:sz w:val="28"/>
          <w:szCs w:val="28"/>
        </w:rPr>
        <w:t>__</w:t>
      </w:r>
    </w:p>
    <w:p w:rsidR="00E55FD8" w:rsidRPr="00E55FD8" w:rsidRDefault="00E55FD8" w:rsidP="00E55FD8">
      <w:pPr>
        <w:rPr>
          <w:sz w:val="28"/>
          <w:szCs w:val="28"/>
        </w:rPr>
      </w:pPr>
    </w:p>
    <w:p w:rsidR="00E55FD8" w:rsidRPr="00E55FD8" w:rsidRDefault="00E55FD8" w:rsidP="00E55FD8">
      <w:pPr>
        <w:rPr>
          <w:sz w:val="28"/>
          <w:szCs w:val="28"/>
        </w:rPr>
      </w:pPr>
    </w:p>
    <w:p w:rsidR="00E55FD8" w:rsidRPr="00E55FD8" w:rsidRDefault="00E55FD8" w:rsidP="00E55FD8">
      <w:pPr>
        <w:rPr>
          <w:sz w:val="28"/>
          <w:szCs w:val="28"/>
        </w:rPr>
      </w:pPr>
    </w:p>
    <w:p w:rsidR="00E55FD8" w:rsidRDefault="00E55FD8" w:rsidP="00E55FD8">
      <w:pPr>
        <w:rPr>
          <w:sz w:val="28"/>
          <w:szCs w:val="28"/>
        </w:rPr>
      </w:pPr>
    </w:p>
    <w:p w:rsidR="003C43E8" w:rsidRPr="00966D69" w:rsidRDefault="00E55FD8" w:rsidP="00E55FD8">
      <w:pPr>
        <w:tabs>
          <w:tab w:val="left" w:pos="5940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sectPr w:rsidR="003C43E8" w:rsidRPr="00966D69" w:rsidSect="00E31E3F">
      <w:pgSz w:w="11906" w:h="16838"/>
      <w:pgMar w:top="426" w:right="567" w:bottom="567" w:left="1985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b w:val="0"/>
        <w:bCs w:val="0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40" w:hanging="720"/>
      </w:pPr>
      <w:rPr>
        <w:rFonts w:ascii="Times New Roman" w:hAnsi="Times New Roman" w:cs="Times New Roman" w:hint="default"/>
        <w:b w:val="0"/>
        <w:bCs w:val="0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00" w:hanging="720"/>
      </w:pPr>
      <w:rPr>
        <w:rFonts w:ascii="Times New Roman" w:hAnsi="Times New Roman" w:cs="Times New Roman" w:hint="default"/>
        <w:b w:val="0"/>
        <w:bCs w:val="0"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520" w:hanging="1080"/>
      </w:pPr>
      <w:rPr>
        <w:rFonts w:ascii="Times New Roman" w:hAnsi="Times New Roman" w:cs="Times New Roman" w:hint="default"/>
        <w:b w:val="0"/>
        <w:bCs w:val="0"/>
        <w:sz w:val="28"/>
        <w:szCs w:val="28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80" w:hanging="1080"/>
      </w:pPr>
      <w:rPr>
        <w:rFonts w:ascii="Times New Roman" w:hAnsi="Times New Roman" w:cs="Times New Roman" w:hint="default"/>
        <w:b w:val="0"/>
        <w:bCs w:val="0"/>
        <w:sz w:val="28"/>
        <w:szCs w:val="28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600" w:hanging="1440"/>
      </w:pPr>
      <w:rPr>
        <w:rFonts w:ascii="Times New Roman" w:hAnsi="Times New Roman" w:cs="Times New Roman" w:hint="default"/>
        <w:b w:val="0"/>
        <w:bCs w:val="0"/>
        <w:sz w:val="28"/>
        <w:szCs w:val="28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320" w:hanging="1800"/>
      </w:pPr>
      <w:rPr>
        <w:rFonts w:ascii="Times New Roman" w:hAnsi="Times New Roman" w:cs="Times New Roman" w:hint="default"/>
        <w:b w:val="0"/>
        <w:bCs w:val="0"/>
        <w:sz w:val="28"/>
        <w:szCs w:val="28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680" w:hanging="1800"/>
      </w:pPr>
      <w:rPr>
        <w:rFonts w:ascii="Times New Roman" w:hAnsi="Times New Roman" w:cs="Times New Roman" w:hint="default"/>
        <w:b w:val="0"/>
        <w:bCs w:val="0"/>
        <w:sz w:val="28"/>
        <w:szCs w:val="28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400" w:hanging="2160"/>
      </w:pPr>
      <w:rPr>
        <w:rFonts w:ascii="Times New Roman" w:hAnsi="Times New Roman" w:cs="Times New Roman" w:hint="default"/>
        <w:b w:val="0"/>
        <w:bCs w:val="0"/>
        <w:sz w:val="28"/>
        <w:szCs w:val="28"/>
      </w:rPr>
    </w:lvl>
  </w:abstractNum>
  <w:abstractNum w:abstractNumId="2">
    <w:nsid w:val="155E72AD"/>
    <w:multiLevelType w:val="hybridMultilevel"/>
    <w:tmpl w:val="0BDAF314"/>
    <w:lvl w:ilvl="0" w:tplc="0DEC54DC">
      <w:start w:val="2023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BDA67D3"/>
    <w:multiLevelType w:val="hybridMultilevel"/>
    <w:tmpl w:val="2B9E9550"/>
    <w:lvl w:ilvl="0" w:tplc="C99CE82A">
      <w:start w:val="4"/>
      <w:numFmt w:val="bullet"/>
      <w:lvlText w:val=""/>
      <w:lvlJc w:val="left"/>
      <w:pPr>
        <w:tabs>
          <w:tab w:val="num" w:pos="852"/>
        </w:tabs>
        <w:ind w:left="852" w:hanging="360"/>
      </w:pPr>
      <w:rPr>
        <w:rFonts w:ascii="Symbol" w:eastAsia="Times New Roman" w:hAnsi="Symbol" w:cs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572"/>
        </w:tabs>
        <w:ind w:left="15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92"/>
        </w:tabs>
        <w:ind w:left="22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12"/>
        </w:tabs>
        <w:ind w:left="30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32"/>
        </w:tabs>
        <w:ind w:left="37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52"/>
        </w:tabs>
        <w:ind w:left="44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72"/>
        </w:tabs>
        <w:ind w:left="51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92"/>
        </w:tabs>
        <w:ind w:left="58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12"/>
        </w:tabs>
        <w:ind w:left="6612" w:hanging="360"/>
      </w:pPr>
      <w:rPr>
        <w:rFonts w:ascii="Wingdings" w:hAnsi="Wingdings" w:hint="default"/>
      </w:rPr>
    </w:lvl>
  </w:abstractNum>
  <w:abstractNum w:abstractNumId="4">
    <w:nsid w:val="40F54673"/>
    <w:multiLevelType w:val="hybridMultilevel"/>
    <w:tmpl w:val="8C5E89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52B5320"/>
    <w:multiLevelType w:val="hybridMultilevel"/>
    <w:tmpl w:val="DFB240EC"/>
    <w:lvl w:ilvl="0" w:tplc="5FBE7DD6">
      <w:start w:val="4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pStyle w:val="3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394BBE"/>
    <w:rsid w:val="00027D47"/>
    <w:rsid w:val="00072F47"/>
    <w:rsid w:val="000A0D20"/>
    <w:rsid w:val="000B653D"/>
    <w:rsid w:val="000E32B9"/>
    <w:rsid w:val="001371A9"/>
    <w:rsid w:val="00150446"/>
    <w:rsid w:val="00170F43"/>
    <w:rsid w:val="001B4EAA"/>
    <w:rsid w:val="001D2DFD"/>
    <w:rsid w:val="00241CEB"/>
    <w:rsid w:val="002A7B59"/>
    <w:rsid w:val="002B6FE4"/>
    <w:rsid w:val="002E0861"/>
    <w:rsid w:val="0031320B"/>
    <w:rsid w:val="00394BBE"/>
    <w:rsid w:val="003C4164"/>
    <w:rsid w:val="003C43E8"/>
    <w:rsid w:val="00454D42"/>
    <w:rsid w:val="00496609"/>
    <w:rsid w:val="004D753D"/>
    <w:rsid w:val="00507441"/>
    <w:rsid w:val="00521840"/>
    <w:rsid w:val="00567348"/>
    <w:rsid w:val="005C6F5B"/>
    <w:rsid w:val="005C7A9F"/>
    <w:rsid w:val="005F0A0D"/>
    <w:rsid w:val="00624E9E"/>
    <w:rsid w:val="00631A1E"/>
    <w:rsid w:val="00655B0B"/>
    <w:rsid w:val="0069132F"/>
    <w:rsid w:val="006F616A"/>
    <w:rsid w:val="0071321B"/>
    <w:rsid w:val="007255EE"/>
    <w:rsid w:val="007B5ABF"/>
    <w:rsid w:val="007E0EFA"/>
    <w:rsid w:val="00810439"/>
    <w:rsid w:val="0082089C"/>
    <w:rsid w:val="0083441B"/>
    <w:rsid w:val="0085412A"/>
    <w:rsid w:val="008603D8"/>
    <w:rsid w:val="00863C77"/>
    <w:rsid w:val="00871A34"/>
    <w:rsid w:val="00881237"/>
    <w:rsid w:val="008C63ED"/>
    <w:rsid w:val="008D2C66"/>
    <w:rsid w:val="00900AA4"/>
    <w:rsid w:val="009203B0"/>
    <w:rsid w:val="00941906"/>
    <w:rsid w:val="0095453B"/>
    <w:rsid w:val="00955A69"/>
    <w:rsid w:val="00956D17"/>
    <w:rsid w:val="00966D69"/>
    <w:rsid w:val="00982F6D"/>
    <w:rsid w:val="009C0F11"/>
    <w:rsid w:val="00A477ED"/>
    <w:rsid w:val="00A50964"/>
    <w:rsid w:val="00A548FD"/>
    <w:rsid w:val="00B20221"/>
    <w:rsid w:val="00B42CF8"/>
    <w:rsid w:val="00B43924"/>
    <w:rsid w:val="00B47BFB"/>
    <w:rsid w:val="00B66419"/>
    <w:rsid w:val="00BD3E8F"/>
    <w:rsid w:val="00BF66D9"/>
    <w:rsid w:val="00C16DCC"/>
    <w:rsid w:val="00C63B4E"/>
    <w:rsid w:val="00CA1225"/>
    <w:rsid w:val="00CA5D85"/>
    <w:rsid w:val="00CE4501"/>
    <w:rsid w:val="00D1303D"/>
    <w:rsid w:val="00D80E67"/>
    <w:rsid w:val="00DA002F"/>
    <w:rsid w:val="00DA3958"/>
    <w:rsid w:val="00DF2B0D"/>
    <w:rsid w:val="00DF5A00"/>
    <w:rsid w:val="00E24ABA"/>
    <w:rsid w:val="00E31E3F"/>
    <w:rsid w:val="00E55FD8"/>
    <w:rsid w:val="00E614DB"/>
    <w:rsid w:val="00E94395"/>
    <w:rsid w:val="00EC3BF5"/>
    <w:rsid w:val="00F00963"/>
    <w:rsid w:val="00F85DF4"/>
    <w:rsid w:val="00F92EA1"/>
    <w:rsid w:val="00F93AEB"/>
    <w:rsid w:val="00FB0F7D"/>
    <w:rsid w:val="00FD3C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0" w:qFormat="1"/>
    <w:lsdException w:name="footnote reference" w:uiPriority="0"/>
    <w:lsdException w:name="line number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4BBE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956D1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</w:rPr>
  </w:style>
  <w:style w:type="paragraph" w:styleId="2">
    <w:name w:val="heading 2"/>
    <w:basedOn w:val="a"/>
    <w:next w:val="a"/>
    <w:link w:val="20"/>
    <w:unhideWhenUsed/>
    <w:qFormat/>
    <w:rsid w:val="00956D1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semiHidden/>
    <w:unhideWhenUsed/>
    <w:qFormat/>
    <w:rsid w:val="00027D47"/>
    <w:pPr>
      <w:keepNext/>
      <w:numPr>
        <w:ilvl w:val="2"/>
        <w:numId w:val="3"/>
      </w:numPr>
      <w:spacing w:before="240" w:after="60" w:line="276" w:lineRule="auto"/>
      <w:outlineLvl w:val="2"/>
    </w:pPr>
    <w:rPr>
      <w:rFonts w:ascii="Cambria" w:hAnsi="Cambria"/>
      <w:b/>
      <w:bCs/>
      <w:sz w:val="26"/>
      <w:szCs w:val="26"/>
      <w:lang w:eastAsia="zh-CN"/>
    </w:rPr>
  </w:style>
  <w:style w:type="paragraph" w:styleId="4">
    <w:name w:val="heading 4"/>
    <w:basedOn w:val="a"/>
    <w:next w:val="a"/>
    <w:link w:val="40"/>
    <w:semiHidden/>
    <w:unhideWhenUsed/>
    <w:qFormat/>
    <w:rsid w:val="00956D17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semiHidden/>
    <w:rsid w:val="00956D17"/>
    <w:rPr>
      <w:rFonts w:asciiTheme="minorHAnsi" w:eastAsiaTheme="minorEastAsia" w:hAnsiTheme="minorHAnsi" w:cstheme="minorBidi"/>
      <w:b/>
      <w:bCs/>
      <w:sz w:val="28"/>
      <w:szCs w:val="28"/>
    </w:rPr>
  </w:style>
  <w:style w:type="character" w:styleId="a3">
    <w:name w:val="Strong"/>
    <w:basedOn w:val="a0"/>
    <w:qFormat/>
    <w:rsid w:val="00956D17"/>
    <w:rPr>
      <w:b/>
      <w:bCs/>
    </w:rPr>
  </w:style>
  <w:style w:type="paragraph" w:styleId="a4">
    <w:name w:val="No Spacing"/>
    <w:link w:val="a5"/>
    <w:uiPriority w:val="1"/>
    <w:qFormat/>
    <w:rsid w:val="00956D17"/>
    <w:rPr>
      <w:rFonts w:ascii="Century Gothic" w:hAnsi="Century Gothic" w:cs="Arial"/>
      <w:sz w:val="28"/>
      <w:szCs w:val="28"/>
    </w:rPr>
  </w:style>
  <w:style w:type="character" w:customStyle="1" w:styleId="a5">
    <w:name w:val="Без интервала Знак"/>
    <w:link w:val="a4"/>
    <w:uiPriority w:val="1"/>
    <w:rsid w:val="00956D17"/>
    <w:rPr>
      <w:rFonts w:ascii="Century Gothic" w:hAnsi="Century Gothic" w:cs="Arial"/>
      <w:sz w:val="28"/>
      <w:szCs w:val="28"/>
    </w:rPr>
  </w:style>
  <w:style w:type="paragraph" w:styleId="a6">
    <w:name w:val="List Paragraph"/>
    <w:basedOn w:val="a"/>
    <w:qFormat/>
    <w:rsid w:val="00956D17"/>
    <w:pPr>
      <w:ind w:left="708"/>
    </w:pPr>
  </w:style>
  <w:style w:type="character" w:customStyle="1" w:styleId="10">
    <w:name w:val="Заголовок 1 Знак"/>
    <w:basedOn w:val="a0"/>
    <w:link w:val="1"/>
    <w:rsid w:val="00956D1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rsid w:val="00956D1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7">
    <w:name w:val="Emphasis"/>
    <w:basedOn w:val="a0"/>
    <w:qFormat/>
    <w:rsid w:val="00956D17"/>
    <w:rPr>
      <w:i/>
      <w:iCs/>
    </w:rPr>
  </w:style>
  <w:style w:type="paragraph" w:styleId="a8">
    <w:name w:val="Body Text"/>
    <w:basedOn w:val="a"/>
    <w:link w:val="a9"/>
    <w:unhideWhenUsed/>
    <w:rsid w:val="00394BBE"/>
    <w:pPr>
      <w:widowControl w:val="0"/>
      <w:jc w:val="both"/>
    </w:pPr>
    <w:rPr>
      <w:sz w:val="28"/>
      <w:szCs w:val="20"/>
      <w:lang w:val="en-US"/>
    </w:rPr>
  </w:style>
  <w:style w:type="character" w:customStyle="1" w:styleId="a9">
    <w:name w:val="Основной текст Знак"/>
    <w:basedOn w:val="a0"/>
    <w:link w:val="a8"/>
    <w:rsid w:val="00394BBE"/>
    <w:rPr>
      <w:sz w:val="28"/>
      <w:lang w:val="en-US"/>
    </w:rPr>
  </w:style>
  <w:style w:type="paragraph" w:customStyle="1" w:styleId="BodyText21">
    <w:name w:val="Body Text 21"/>
    <w:basedOn w:val="a"/>
    <w:rsid w:val="00394BBE"/>
    <w:pPr>
      <w:widowControl w:val="0"/>
      <w:jc w:val="center"/>
    </w:pPr>
    <w:rPr>
      <w:sz w:val="28"/>
      <w:szCs w:val="20"/>
    </w:rPr>
  </w:style>
  <w:style w:type="paragraph" w:customStyle="1" w:styleId="ConsPlusNormal">
    <w:name w:val="ConsPlusNormal"/>
    <w:rsid w:val="00394BB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qFormat/>
    <w:rsid w:val="00D80E67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50744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table" w:styleId="aa">
    <w:name w:val="Table Grid"/>
    <w:basedOn w:val="a1"/>
    <w:uiPriority w:val="59"/>
    <w:rsid w:val="0050744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semiHidden/>
    <w:rsid w:val="00027D47"/>
    <w:rPr>
      <w:rFonts w:ascii="Cambria" w:hAnsi="Cambria"/>
      <w:b/>
      <w:bCs/>
      <w:sz w:val="26"/>
      <w:szCs w:val="26"/>
      <w:lang w:eastAsia="zh-CN"/>
    </w:rPr>
  </w:style>
  <w:style w:type="paragraph" w:customStyle="1" w:styleId="ab">
    <w:name w:val="Знак"/>
    <w:basedOn w:val="a"/>
    <w:rsid w:val="00027D47"/>
    <w:rPr>
      <w:rFonts w:ascii="Verdana" w:hAnsi="Verdana" w:cs="Verdana"/>
      <w:sz w:val="20"/>
      <w:szCs w:val="20"/>
      <w:lang w:val="en-US" w:eastAsia="en-US"/>
    </w:rPr>
  </w:style>
  <w:style w:type="paragraph" w:customStyle="1" w:styleId="ConsPlusNonformat">
    <w:name w:val="ConsPlusNonformat"/>
    <w:rsid w:val="00027D4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1">
    <w:name w:val="Знак Знак Знак1 Знак Знак Знак Знак"/>
    <w:basedOn w:val="a"/>
    <w:rsid w:val="00027D47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c">
    <w:name w:val="header"/>
    <w:basedOn w:val="a"/>
    <w:link w:val="ad"/>
    <w:uiPriority w:val="99"/>
    <w:rsid w:val="00027D47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027D47"/>
    <w:rPr>
      <w:sz w:val="24"/>
      <w:szCs w:val="24"/>
    </w:rPr>
  </w:style>
  <w:style w:type="character" w:styleId="ae">
    <w:name w:val="page number"/>
    <w:basedOn w:val="a0"/>
    <w:rsid w:val="00027D47"/>
  </w:style>
  <w:style w:type="paragraph" w:styleId="af">
    <w:name w:val="footer"/>
    <w:basedOn w:val="a"/>
    <w:link w:val="af0"/>
    <w:uiPriority w:val="99"/>
    <w:rsid w:val="00027D47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027D47"/>
    <w:rPr>
      <w:sz w:val="24"/>
      <w:szCs w:val="24"/>
    </w:rPr>
  </w:style>
  <w:style w:type="character" w:customStyle="1" w:styleId="link">
    <w:name w:val="link"/>
    <w:rsid w:val="00027D47"/>
    <w:rPr>
      <w:strike w:val="0"/>
      <w:dstrike w:val="0"/>
      <w:color w:val="008000"/>
      <w:u w:val="none"/>
      <w:effect w:val="none"/>
    </w:rPr>
  </w:style>
  <w:style w:type="paragraph" w:customStyle="1" w:styleId="12">
    <w:name w:val="Текст1"/>
    <w:basedOn w:val="a"/>
    <w:rsid w:val="00027D47"/>
    <w:rPr>
      <w:rFonts w:ascii="Courier New" w:hAnsi="Courier New"/>
      <w:sz w:val="20"/>
      <w:szCs w:val="20"/>
    </w:rPr>
  </w:style>
  <w:style w:type="paragraph" w:customStyle="1" w:styleId="ConsNonformat">
    <w:name w:val="ConsNonformat"/>
    <w:rsid w:val="00027D47"/>
    <w:rPr>
      <w:rFonts w:ascii="Courier New" w:hAnsi="Courier New"/>
      <w:snapToGrid w:val="0"/>
    </w:rPr>
  </w:style>
  <w:style w:type="paragraph" w:styleId="af1">
    <w:name w:val="Body Text Indent"/>
    <w:basedOn w:val="a"/>
    <w:link w:val="af2"/>
    <w:rsid w:val="00027D47"/>
    <w:pPr>
      <w:spacing w:line="240" w:lineRule="exact"/>
      <w:ind w:left="4320" w:hanging="4320"/>
    </w:pPr>
    <w:rPr>
      <w:sz w:val="28"/>
      <w:szCs w:val="20"/>
    </w:rPr>
  </w:style>
  <w:style w:type="character" w:customStyle="1" w:styleId="af2">
    <w:name w:val="Основной текст с отступом Знак"/>
    <w:basedOn w:val="a0"/>
    <w:link w:val="af1"/>
    <w:rsid w:val="00027D47"/>
    <w:rPr>
      <w:sz w:val="28"/>
    </w:rPr>
  </w:style>
  <w:style w:type="paragraph" w:styleId="af3">
    <w:name w:val="caption"/>
    <w:basedOn w:val="a"/>
    <w:qFormat/>
    <w:rsid w:val="00027D47"/>
    <w:pPr>
      <w:jc w:val="center"/>
    </w:pPr>
    <w:rPr>
      <w:b/>
      <w:sz w:val="32"/>
      <w:szCs w:val="20"/>
    </w:rPr>
  </w:style>
  <w:style w:type="paragraph" w:customStyle="1" w:styleId="af4">
    <w:name w:val="Знак Знак Знак Знак Знак Знак Знак Знак Знак Знак Знак Знак Знак Знак Знак Знак"/>
    <w:basedOn w:val="a"/>
    <w:rsid w:val="00027D4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5">
    <w:name w:val="Balloon Text"/>
    <w:basedOn w:val="a"/>
    <w:link w:val="af6"/>
    <w:semiHidden/>
    <w:rsid w:val="00027D47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semiHidden/>
    <w:rsid w:val="00027D47"/>
    <w:rPr>
      <w:rFonts w:ascii="Tahoma" w:hAnsi="Tahoma" w:cs="Tahoma"/>
      <w:sz w:val="16"/>
      <w:szCs w:val="16"/>
    </w:rPr>
  </w:style>
  <w:style w:type="character" w:styleId="af7">
    <w:name w:val="Hyperlink"/>
    <w:unhideWhenUsed/>
    <w:rsid w:val="00027D47"/>
    <w:rPr>
      <w:color w:val="0000FF"/>
      <w:u w:val="single"/>
    </w:rPr>
  </w:style>
  <w:style w:type="paragraph" w:customStyle="1" w:styleId="31">
    <w:name w:val="Основной текст с отступом 31"/>
    <w:basedOn w:val="a"/>
    <w:rsid w:val="00027D47"/>
    <w:pPr>
      <w:widowControl w:val="0"/>
      <w:ind w:left="-142"/>
      <w:jc w:val="both"/>
    </w:pPr>
    <w:rPr>
      <w:sz w:val="28"/>
      <w:szCs w:val="20"/>
    </w:rPr>
  </w:style>
  <w:style w:type="paragraph" w:customStyle="1" w:styleId="13">
    <w:name w:val="Знак Знак Знак1 Знак"/>
    <w:basedOn w:val="a"/>
    <w:rsid w:val="00027D47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f8">
    <w:name w:val="footnote text"/>
    <w:basedOn w:val="a"/>
    <w:link w:val="af9"/>
    <w:rsid w:val="00027D47"/>
    <w:pPr>
      <w:autoSpaceDE w:val="0"/>
      <w:autoSpaceDN w:val="0"/>
    </w:pPr>
    <w:rPr>
      <w:sz w:val="20"/>
      <w:szCs w:val="20"/>
    </w:rPr>
  </w:style>
  <w:style w:type="character" w:customStyle="1" w:styleId="af9">
    <w:name w:val="Текст сноски Знак"/>
    <w:basedOn w:val="a0"/>
    <w:link w:val="af8"/>
    <w:rsid w:val="00027D47"/>
  </w:style>
  <w:style w:type="character" w:styleId="afa">
    <w:name w:val="footnote reference"/>
    <w:rsid w:val="00027D47"/>
    <w:rPr>
      <w:vertAlign w:val="superscript"/>
    </w:rPr>
  </w:style>
  <w:style w:type="paragraph" w:customStyle="1" w:styleId="Default">
    <w:name w:val="Default"/>
    <w:rsid w:val="00027D4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b">
    <w:name w:val="Document Map"/>
    <w:basedOn w:val="a"/>
    <w:link w:val="afc"/>
    <w:semiHidden/>
    <w:rsid w:val="00027D47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c">
    <w:name w:val="Схема документа Знак"/>
    <w:basedOn w:val="a0"/>
    <w:link w:val="afb"/>
    <w:semiHidden/>
    <w:rsid w:val="00027D47"/>
    <w:rPr>
      <w:rFonts w:ascii="Tahoma" w:hAnsi="Tahoma" w:cs="Tahoma"/>
      <w:shd w:val="clear" w:color="auto" w:fill="000080"/>
    </w:rPr>
  </w:style>
  <w:style w:type="paragraph" w:customStyle="1" w:styleId="afd">
    <w:name w:val="Нормальный (таблица)"/>
    <w:basedOn w:val="a"/>
    <w:next w:val="a"/>
    <w:uiPriority w:val="99"/>
    <w:rsid w:val="00027D47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character" w:styleId="afe">
    <w:name w:val="line number"/>
    <w:basedOn w:val="a0"/>
    <w:rsid w:val="00027D47"/>
  </w:style>
  <w:style w:type="paragraph" w:styleId="aff">
    <w:name w:val="Normal (Web)"/>
    <w:basedOn w:val="a"/>
    <w:unhideWhenUsed/>
    <w:rsid w:val="00027D47"/>
    <w:pPr>
      <w:spacing w:before="26" w:after="26"/>
    </w:pPr>
    <w:rPr>
      <w:rFonts w:ascii="Arial" w:hAnsi="Arial" w:cs="Arial"/>
      <w:color w:val="332E2D"/>
      <w:spacing w:val="2"/>
      <w:lang w:eastAsia="zh-CN"/>
    </w:rPr>
  </w:style>
  <w:style w:type="paragraph" w:styleId="aff0">
    <w:name w:val="List"/>
    <w:basedOn w:val="a8"/>
    <w:unhideWhenUsed/>
    <w:rsid w:val="00027D47"/>
    <w:rPr>
      <w:rFonts w:ascii="Calibri" w:eastAsia="Calibri" w:hAnsi="Calibri" w:cs="Arial"/>
      <w:szCs w:val="28"/>
      <w:lang w:eastAsia="zh-CN"/>
    </w:rPr>
  </w:style>
  <w:style w:type="paragraph" w:customStyle="1" w:styleId="14">
    <w:name w:val="Заголовок1"/>
    <w:basedOn w:val="a"/>
    <w:next w:val="a8"/>
    <w:rsid w:val="00027D47"/>
    <w:pPr>
      <w:keepNext/>
      <w:spacing w:before="240" w:after="120" w:line="276" w:lineRule="auto"/>
    </w:pPr>
    <w:rPr>
      <w:rFonts w:ascii="Liberation Sans" w:eastAsia="Microsoft YaHei" w:hAnsi="Liberation Sans" w:cs="Arial"/>
      <w:sz w:val="28"/>
      <w:szCs w:val="28"/>
      <w:lang w:eastAsia="zh-CN"/>
    </w:rPr>
  </w:style>
  <w:style w:type="paragraph" w:customStyle="1" w:styleId="21">
    <w:name w:val="Указатель2"/>
    <w:basedOn w:val="a"/>
    <w:rsid w:val="00027D47"/>
    <w:pPr>
      <w:suppressLineNumbers/>
      <w:spacing w:after="200" w:line="276" w:lineRule="auto"/>
    </w:pPr>
    <w:rPr>
      <w:rFonts w:ascii="Calibri" w:hAnsi="Calibri" w:cs="Arial"/>
      <w:sz w:val="22"/>
      <w:szCs w:val="22"/>
      <w:lang w:eastAsia="zh-CN"/>
    </w:rPr>
  </w:style>
  <w:style w:type="paragraph" w:customStyle="1" w:styleId="15">
    <w:name w:val="Название объекта1"/>
    <w:basedOn w:val="a"/>
    <w:rsid w:val="00027D47"/>
    <w:pPr>
      <w:suppressLineNumbers/>
      <w:spacing w:before="120" w:after="120" w:line="276" w:lineRule="auto"/>
    </w:pPr>
    <w:rPr>
      <w:rFonts w:ascii="Calibri" w:hAnsi="Calibri" w:cs="Arial"/>
      <w:i/>
      <w:iCs/>
      <w:lang w:eastAsia="zh-CN"/>
    </w:rPr>
  </w:style>
  <w:style w:type="paragraph" w:customStyle="1" w:styleId="16">
    <w:name w:val="Указатель1"/>
    <w:basedOn w:val="a"/>
    <w:rsid w:val="00027D47"/>
    <w:pPr>
      <w:suppressLineNumbers/>
      <w:spacing w:after="200" w:line="276" w:lineRule="auto"/>
    </w:pPr>
    <w:rPr>
      <w:rFonts w:ascii="Calibri" w:hAnsi="Calibri" w:cs="Arial"/>
      <w:sz w:val="22"/>
      <w:szCs w:val="22"/>
      <w:lang w:eastAsia="zh-CN"/>
    </w:rPr>
  </w:style>
  <w:style w:type="paragraph" w:customStyle="1" w:styleId="ConsNormal">
    <w:name w:val="ConsNormal"/>
    <w:rsid w:val="00027D47"/>
    <w:pPr>
      <w:widowControl w:val="0"/>
      <w:suppressAutoHyphens/>
      <w:autoSpaceDE w:val="0"/>
      <w:ind w:right="19772" w:firstLine="720"/>
    </w:pPr>
    <w:rPr>
      <w:rFonts w:ascii="Arial" w:hAnsi="Arial" w:cs="Arial"/>
      <w:lang w:eastAsia="zh-CN"/>
    </w:rPr>
  </w:style>
  <w:style w:type="paragraph" w:customStyle="1" w:styleId="17">
    <w:name w:val="Без интервала1"/>
    <w:rsid w:val="00027D47"/>
    <w:pPr>
      <w:suppressAutoHyphens/>
    </w:pPr>
    <w:rPr>
      <w:rFonts w:ascii="Calibri" w:hAnsi="Calibri" w:cs="Calibri"/>
      <w:sz w:val="28"/>
      <w:szCs w:val="28"/>
      <w:lang w:eastAsia="zh-CN"/>
    </w:rPr>
  </w:style>
  <w:style w:type="paragraph" w:customStyle="1" w:styleId="aff1">
    <w:name w:val="Содержимое таблицы"/>
    <w:basedOn w:val="a"/>
    <w:rsid w:val="00027D47"/>
    <w:pPr>
      <w:suppressLineNumbers/>
      <w:spacing w:after="200" w:line="276" w:lineRule="auto"/>
    </w:pPr>
    <w:rPr>
      <w:rFonts w:ascii="Calibri" w:hAnsi="Calibri" w:cs="Calibri"/>
      <w:sz w:val="22"/>
      <w:szCs w:val="22"/>
      <w:lang w:eastAsia="zh-CN"/>
    </w:rPr>
  </w:style>
  <w:style w:type="paragraph" w:customStyle="1" w:styleId="aff2">
    <w:name w:val="Заголовок таблицы"/>
    <w:basedOn w:val="aff1"/>
    <w:rsid w:val="00027D47"/>
    <w:pPr>
      <w:jc w:val="center"/>
    </w:pPr>
    <w:rPr>
      <w:b/>
      <w:bCs/>
    </w:rPr>
  </w:style>
  <w:style w:type="paragraph" w:customStyle="1" w:styleId="22">
    <w:name w:val="Без интервала2"/>
    <w:rsid w:val="00027D47"/>
    <w:pPr>
      <w:suppressAutoHyphens/>
      <w:ind w:firstLine="709"/>
      <w:jc w:val="both"/>
    </w:pPr>
    <w:rPr>
      <w:rFonts w:ascii="Calibri" w:eastAsia="Calibri" w:hAnsi="Calibri"/>
      <w:color w:val="00000A"/>
      <w:kern w:val="2"/>
      <w:sz w:val="22"/>
      <w:szCs w:val="22"/>
      <w:lang w:eastAsia="en-US"/>
    </w:rPr>
  </w:style>
  <w:style w:type="character" w:customStyle="1" w:styleId="WW8Num1z0">
    <w:name w:val="WW8Num1z0"/>
    <w:rsid w:val="00027D47"/>
  </w:style>
  <w:style w:type="character" w:customStyle="1" w:styleId="WW8Num1z1">
    <w:name w:val="WW8Num1z1"/>
    <w:rsid w:val="00027D47"/>
  </w:style>
  <w:style w:type="character" w:customStyle="1" w:styleId="WW8Num1z2">
    <w:name w:val="WW8Num1z2"/>
    <w:rsid w:val="00027D47"/>
  </w:style>
  <w:style w:type="character" w:customStyle="1" w:styleId="WW8Num1z3">
    <w:name w:val="WW8Num1z3"/>
    <w:rsid w:val="00027D47"/>
  </w:style>
  <w:style w:type="character" w:customStyle="1" w:styleId="WW8Num1z4">
    <w:name w:val="WW8Num1z4"/>
    <w:rsid w:val="00027D47"/>
  </w:style>
  <w:style w:type="character" w:customStyle="1" w:styleId="WW8Num1z5">
    <w:name w:val="WW8Num1z5"/>
    <w:rsid w:val="00027D47"/>
  </w:style>
  <w:style w:type="character" w:customStyle="1" w:styleId="WW8Num1z6">
    <w:name w:val="WW8Num1z6"/>
    <w:rsid w:val="00027D47"/>
  </w:style>
  <w:style w:type="character" w:customStyle="1" w:styleId="WW8Num1z7">
    <w:name w:val="WW8Num1z7"/>
    <w:rsid w:val="00027D47"/>
  </w:style>
  <w:style w:type="character" w:customStyle="1" w:styleId="WW8Num1z8">
    <w:name w:val="WW8Num1z8"/>
    <w:rsid w:val="00027D47"/>
  </w:style>
  <w:style w:type="character" w:customStyle="1" w:styleId="WW8Num2z0">
    <w:name w:val="WW8Num2z0"/>
    <w:rsid w:val="00027D47"/>
    <w:rPr>
      <w:rFonts w:ascii="Times New Roman" w:hAnsi="Times New Roman" w:cs="Times New Roman" w:hint="default"/>
      <w:b w:val="0"/>
      <w:bCs w:val="0"/>
      <w:sz w:val="28"/>
      <w:szCs w:val="28"/>
    </w:rPr>
  </w:style>
  <w:style w:type="character" w:customStyle="1" w:styleId="23">
    <w:name w:val="Основной шрифт абзаца2"/>
    <w:rsid w:val="00027D47"/>
  </w:style>
  <w:style w:type="character" w:customStyle="1" w:styleId="WW8Num3z0">
    <w:name w:val="WW8Num3z0"/>
    <w:rsid w:val="00027D47"/>
  </w:style>
  <w:style w:type="character" w:customStyle="1" w:styleId="WW8Num3z1">
    <w:name w:val="WW8Num3z1"/>
    <w:rsid w:val="00027D47"/>
  </w:style>
  <w:style w:type="character" w:customStyle="1" w:styleId="WW8Num3z2">
    <w:name w:val="WW8Num3z2"/>
    <w:rsid w:val="00027D47"/>
  </w:style>
  <w:style w:type="character" w:customStyle="1" w:styleId="WW8Num3z3">
    <w:name w:val="WW8Num3z3"/>
    <w:rsid w:val="00027D47"/>
  </w:style>
  <w:style w:type="character" w:customStyle="1" w:styleId="WW8Num3z4">
    <w:name w:val="WW8Num3z4"/>
    <w:rsid w:val="00027D47"/>
  </w:style>
  <w:style w:type="character" w:customStyle="1" w:styleId="WW8Num3z5">
    <w:name w:val="WW8Num3z5"/>
    <w:rsid w:val="00027D47"/>
  </w:style>
  <w:style w:type="character" w:customStyle="1" w:styleId="WW8Num3z6">
    <w:name w:val="WW8Num3z6"/>
    <w:rsid w:val="00027D47"/>
  </w:style>
  <w:style w:type="character" w:customStyle="1" w:styleId="WW8Num3z7">
    <w:name w:val="WW8Num3z7"/>
    <w:rsid w:val="00027D47"/>
  </w:style>
  <w:style w:type="character" w:customStyle="1" w:styleId="WW8Num3z8">
    <w:name w:val="WW8Num3z8"/>
    <w:rsid w:val="00027D47"/>
  </w:style>
  <w:style w:type="character" w:customStyle="1" w:styleId="WW8Num2z1">
    <w:name w:val="WW8Num2z1"/>
    <w:rsid w:val="00027D47"/>
  </w:style>
  <w:style w:type="character" w:customStyle="1" w:styleId="WW8Num2z2">
    <w:name w:val="WW8Num2z2"/>
    <w:rsid w:val="00027D47"/>
  </w:style>
  <w:style w:type="character" w:customStyle="1" w:styleId="WW8Num2z3">
    <w:name w:val="WW8Num2z3"/>
    <w:rsid w:val="00027D47"/>
  </w:style>
  <w:style w:type="character" w:customStyle="1" w:styleId="WW8Num2z4">
    <w:name w:val="WW8Num2z4"/>
    <w:rsid w:val="00027D47"/>
  </w:style>
  <w:style w:type="character" w:customStyle="1" w:styleId="WW8Num2z5">
    <w:name w:val="WW8Num2z5"/>
    <w:rsid w:val="00027D47"/>
  </w:style>
  <w:style w:type="character" w:customStyle="1" w:styleId="WW8Num2z6">
    <w:name w:val="WW8Num2z6"/>
    <w:rsid w:val="00027D47"/>
  </w:style>
  <w:style w:type="character" w:customStyle="1" w:styleId="WW8Num2z7">
    <w:name w:val="WW8Num2z7"/>
    <w:rsid w:val="00027D47"/>
  </w:style>
  <w:style w:type="character" w:customStyle="1" w:styleId="WW8Num2z8">
    <w:name w:val="WW8Num2z8"/>
    <w:rsid w:val="00027D47"/>
  </w:style>
  <w:style w:type="character" w:customStyle="1" w:styleId="WW8Num4z0">
    <w:name w:val="WW8Num4z0"/>
    <w:rsid w:val="00027D47"/>
    <w:rPr>
      <w:b w:val="0"/>
      <w:bCs w:val="0"/>
    </w:rPr>
  </w:style>
  <w:style w:type="character" w:customStyle="1" w:styleId="WW8Num5z0">
    <w:name w:val="WW8Num5z0"/>
    <w:rsid w:val="00027D47"/>
    <w:rPr>
      <w:rFonts w:ascii="Times New Roman" w:hAnsi="Times New Roman" w:cs="Times New Roman" w:hint="default"/>
      <w:b w:val="0"/>
      <w:bCs w:val="0"/>
      <w:sz w:val="28"/>
      <w:szCs w:val="28"/>
    </w:rPr>
  </w:style>
  <w:style w:type="character" w:customStyle="1" w:styleId="WW8Num6z0">
    <w:name w:val="WW8Num6z0"/>
    <w:rsid w:val="00027D47"/>
    <w:rPr>
      <w:b w:val="0"/>
      <w:bCs w:val="0"/>
    </w:rPr>
  </w:style>
  <w:style w:type="character" w:customStyle="1" w:styleId="WW8Num7z0">
    <w:name w:val="WW8Num7z0"/>
    <w:rsid w:val="00027D47"/>
    <w:rPr>
      <w:b w:val="0"/>
      <w:bCs w:val="0"/>
    </w:rPr>
  </w:style>
  <w:style w:type="character" w:customStyle="1" w:styleId="WW8Num8z0">
    <w:name w:val="WW8Num8z0"/>
    <w:rsid w:val="00027D47"/>
  </w:style>
  <w:style w:type="character" w:customStyle="1" w:styleId="WW8Num8z1">
    <w:name w:val="WW8Num8z1"/>
    <w:rsid w:val="00027D47"/>
  </w:style>
  <w:style w:type="character" w:customStyle="1" w:styleId="WW8Num8z2">
    <w:name w:val="WW8Num8z2"/>
    <w:rsid w:val="00027D47"/>
  </w:style>
  <w:style w:type="character" w:customStyle="1" w:styleId="WW8Num8z3">
    <w:name w:val="WW8Num8z3"/>
    <w:rsid w:val="00027D47"/>
  </w:style>
  <w:style w:type="character" w:customStyle="1" w:styleId="WW8Num8z4">
    <w:name w:val="WW8Num8z4"/>
    <w:rsid w:val="00027D47"/>
  </w:style>
  <w:style w:type="character" w:customStyle="1" w:styleId="WW8Num8z5">
    <w:name w:val="WW8Num8z5"/>
    <w:rsid w:val="00027D47"/>
  </w:style>
  <w:style w:type="character" w:customStyle="1" w:styleId="WW8Num8z6">
    <w:name w:val="WW8Num8z6"/>
    <w:rsid w:val="00027D47"/>
  </w:style>
  <w:style w:type="character" w:customStyle="1" w:styleId="WW8Num8z7">
    <w:name w:val="WW8Num8z7"/>
    <w:rsid w:val="00027D47"/>
  </w:style>
  <w:style w:type="character" w:customStyle="1" w:styleId="WW8Num8z8">
    <w:name w:val="WW8Num8z8"/>
    <w:rsid w:val="00027D47"/>
  </w:style>
  <w:style w:type="character" w:customStyle="1" w:styleId="WW8Num9z0">
    <w:name w:val="WW8Num9z0"/>
    <w:rsid w:val="00027D47"/>
    <w:rPr>
      <w:b w:val="0"/>
      <w:bCs w:val="0"/>
    </w:rPr>
  </w:style>
  <w:style w:type="character" w:customStyle="1" w:styleId="WW8Num10z0">
    <w:name w:val="WW8Num10z0"/>
    <w:rsid w:val="00027D47"/>
  </w:style>
  <w:style w:type="character" w:customStyle="1" w:styleId="WW8Num10z1">
    <w:name w:val="WW8Num10z1"/>
    <w:rsid w:val="00027D47"/>
  </w:style>
  <w:style w:type="character" w:customStyle="1" w:styleId="WW8Num10z2">
    <w:name w:val="WW8Num10z2"/>
    <w:rsid w:val="00027D47"/>
  </w:style>
  <w:style w:type="character" w:customStyle="1" w:styleId="WW8Num10z3">
    <w:name w:val="WW8Num10z3"/>
    <w:rsid w:val="00027D47"/>
  </w:style>
  <w:style w:type="character" w:customStyle="1" w:styleId="WW8Num10z4">
    <w:name w:val="WW8Num10z4"/>
    <w:rsid w:val="00027D47"/>
  </w:style>
  <w:style w:type="character" w:customStyle="1" w:styleId="WW8Num10z5">
    <w:name w:val="WW8Num10z5"/>
    <w:rsid w:val="00027D47"/>
  </w:style>
  <w:style w:type="character" w:customStyle="1" w:styleId="WW8Num10z6">
    <w:name w:val="WW8Num10z6"/>
    <w:rsid w:val="00027D47"/>
  </w:style>
  <w:style w:type="character" w:customStyle="1" w:styleId="WW8Num10z7">
    <w:name w:val="WW8Num10z7"/>
    <w:rsid w:val="00027D47"/>
  </w:style>
  <w:style w:type="character" w:customStyle="1" w:styleId="WW8Num10z8">
    <w:name w:val="WW8Num10z8"/>
    <w:rsid w:val="00027D47"/>
  </w:style>
  <w:style w:type="character" w:customStyle="1" w:styleId="WW8Num11z0">
    <w:name w:val="WW8Num11z0"/>
    <w:rsid w:val="00027D47"/>
  </w:style>
  <w:style w:type="character" w:customStyle="1" w:styleId="WW8Num11z1">
    <w:name w:val="WW8Num11z1"/>
    <w:rsid w:val="00027D47"/>
  </w:style>
  <w:style w:type="character" w:customStyle="1" w:styleId="WW8Num11z2">
    <w:name w:val="WW8Num11z2"/>
    <w:rsid w:val="00027D47"/>
  </w:style>
  <w:style w:type="character" w:customStyle="1" w:styleId="WW8Num11z3">
    <w:name w:val="WW8Num11z3"/>
    <w:rsid w:val="00027D47"/>
  </w:style>
  <w:style w:type="character" w:customStyle="1" w:styleId="WW8Num11z4">
    <w:name w:val="WW8Num11z4"/>
    <w:rsid w:val="00027D47"/>
  </w:style>
  <w:style w:type="character" w:customStyle="1" w:styleId="WW8Num11z5">
    <w:name w:val="WW8Num11z5"/>
    <w:rsid w:val="00027D47"/>
  </w:style>
  <w:style w:type="character" w:customStyle="1" w:styleId="WW8Num11z6">
    <w:name w:val="WW8Num11z6"/>
    <w:rsid w:val="00027D47"/>
  </w:style>
  <w:style w:type="character" w:customStyle="1" w:styleId="WW8Num11z7">
    <w:name w:val="WW8Num11z7"/>
    <w:rsid w:val="00027D47"/>
  </w:style>
  <w:style w:type="character" w:customStyle="1" w:styleId="WW8Num11z8">
    <w:name w:val="WW8Num11z8"/>
    <w:rsid w:val="00027D47"/>
  </w:style>
  <w:style w:type="character" w:customStyle="1" w:styleId="WW8Num12z0">
    <w:name w:val="WW8Num12z0"/>
    <w:rsid w:val="00027D47"/>
    <w:rPr>
      <w:b w:val="0"/>
      <w:bCs w:val="0"/>
    </w:rPr>
  </w:style>
  <w:style w:type="character" w:customStyle="1" w:styleId="WW8Num13z0">
    <w:name w:val="WW8Num13z0"/>
    <w:rsid w:val="00027D47"/>
    <w:rPr>
      <w:b w:val="0"/>
      <w:bCs w:val="0"/>
    </w:rPr>
  </w:style>
  <w:style w:type="character" w:customStyle="1" w:styleId="WW8Num13z1">
    <w:name w:val="WW8Num13z1"/>
    <w:rsid w:val="00027D47"/>
  </w:style>
  <w:style w:type="character" w:customStyle="1" w:styleId="WW8Num13z2">
    <w:name w:val="WW8Num13z2"/>
    <w:rsid w:val="00027D47"/>
  </w:style>
  <w:style w:type="character" w:customStyle="1" w:styleId="WW8Num13z3">
    <w:name w:val="WW8Num13z3"/>
    <w:rsid w:val="00027D47"/>
  </w:style>
  <w:style w:type="character" w:customStyle="1" w:styleId="WW8Num13z4">
    <w:name w:val="WW8Num13z4"/>
    <w:rsid w:val="00027D47"/>
  </w:style>
  <w:style w:type="character" w:customStyle="1" w:styleId="WW8Num13z5">
    <w:name w:val="WW8Num13z5"/>
    <w:rsid w:val="00027D47"/>
  </w:style>
  <w:style w:type="character" w:customStyle="1" w:styleId="WW8Num13z6">
    <w:name w:val="WW8Num13z6"/>
    <w:rsid w:val="00027D47"/>
  </w:style>
  <w:style w:type="character" w:customStyle="1" w:styleId="WW8Num13z7">
    <w:name w:val="WW8Num13z7"/>
    <w:rsid w:val="00027D47"/>
  </w:style>
  <w:style w:type="character" w:customStyle="1" w:styleId="WW8Num13z8">
    <w:name w:val="WW8Num13z8"/>
    <w:rsid w:val="00027D47"/>
  </w:style>
  <w:style w:type="character" w:customStyle="1" w:styleId="WW8Num14z0">
    <w:name w:val="WW8Num14z0"/>
    <w:rsid w:val="00027D47"/>
    <w:rPr>
      <w:b w:val="0"/>
      <w:bCs w:val="0"/>
    </w:rPr>
  </w:style>
  <w:style w:type="character" w:customStyle="1" w:styleId="WW8Num15z0">
    <w:name w:val="WW8Num15z0"/>
    <w:rsid w:val="00027D47"/>
    <w:rPr>
      <w:b w:val="0"/>
      <w:bCs w:val="0"/>
    </w:rPr>
  </w:style>
  <w:style w:type="character" w:customStyle="1" w:styleId="WW8Num16z0">
    <w:name w:val="WW8Num16z0"/>
    <w:rsid w:val="00027D47"/>
  </w:style>
  <w:style w:type="character" w:customStyle="1" w:styleId="WW8Num16z1">
    <w:name w:val="WW8Num16z1"/>
    <w:rsid w:val="00027D47"/>
  </w:style>
  <w:style w:type="character" w:customStyle="1" w:styleId="WW8Num16z2">
    <w:name w:val="WW8Num16z2"/>
    <w:rsid w:val="00027D47"/>
  </w:style>
  <w:style w:type="character" w:customStyle="1" w:styleId="WW8Num16z3">
    <w:name w:val="WW8Num16z3"/>
    <w:rsid w:val="00027D47"/>
  </w:style>
  <w:style w:type="character" w:customStyle="1" w:styleId="WW8Num16z4">
    <w:name w:val="WW8Num16z4"/>
    <w:rsid w:val="00027D47"/>
  </w:style>
  <w:style w:type="character" w:customStyle="1" w:styleId="WW8Num16z5">
    <w:name w:val="WW8Num16z5"/>
    <w:rsid w:val="00027D47"/>
  </w:style>
  <w:style w:type="character" w:customStyle="1" w:styleId="WW8Num16z6">
    <w:name w:val="WW8Num16z6"/>
    <w:rsid w:val="00027D47"/>
  </w:style>
  <w:style w:type="character" w:customStyle="1" w:styleId="WW8Num16z7">
    <w:name w:val="WW8Num16z7"/>
    <w:rsid w:val="00027D47"/>
  </w:style>
  <w:style w:type="character" w:customStyle="1" w:styleId="WW8Num16z8">
    <w:name w:val="WW8Num16z8"/>
    <w:rsid w:val="00027D47"/>
  </w:style>
  <w:style w:type="character" w:customStyle="1" w:styleId="WW8Num17z0">
    <w:name w:val="WW8Num17z0"/>
    <w:rsid w:val="00027D47"/>
    <w:rPr>
      <w:b w:val="0"/>
      <w:bCs w:val="0"/>
    </w:rPr>
  </w:style>
  <w:style w:type="character" w:customStyle="1" w:styleId="WW8Num17z1">
    <w:name w:val="WW8Num17z1"/>
    <w:rsid w:val="00027D47"/>
  </w:style>
  <w:style w:type="character" w:customStyle="1" w:styleId="WW8Num17z2">
    <w:name w:val="WW8Num17z2"/>
    <w:rsid w:val="00027D47"/>
  </w:style>
  <w:style w:type="character" w:customStyle="1" w:styleId="WW8Num17z3">
    <w:name w:val="WW8Num17z3"/>
    <w:rsid w:val="00027D47"/>
  </w:style>
  <w:style w:type="character" w:customStyle="1" w:styleId="WW8Num17z4">
    <w:name w:val="WW8Num17z4"/>
    <w:rsid w:val="00027D47"/>
  </w:style>
  <w:style w:type="character" w:customStyle="1" w:styleId="WW8Num17z5">
    <w:name w:val="WW8Num17z5"/>
    <w:rsid w:val="00027D47"/>
  </w:style>
  <w:style w:type="character" w:customStyle="1" w:styleId="WW8Num17z6">
    <w:name w:val="WW8Num17z6"/>
    <w:rsid w:val="00027D47"/>
  </w:style>
  <w:style w:type="character" w:customStyle="1" w:styleId="WW8Num17z7">
    <w:name w:val="WW8Num17z7"/>
    <w:rsid w:val="00027D47"/>
  </w:style>
  <w:style w:type="character" w:customStyle="1" w:styleId="WW8Num17z8">
    <w:name w:val="WW8Num17z8"/>
    <w:rsid w:val="00027D47"/>
  </w:style>
  <w:style w:type="character" w:customStyle="1" w:styleId="WW8Num18z0">
    <w:name w:val="WW8Num18z0"/>
    <w:rsid w:val="00027D47"/>
  </w:style>
  <w:style w:type="character" w:customStyle="1" w:styleId="WW8Num18z1">
    <w:name w:val="WW8Num18z1"/>
    <w:rsid w:val="00027D47"/>
  </w:style>
  <w:style w:type="character" w:customStyle="1" w:styleId="WW8Num18z2">
    <w:name w:val="WW8Num18z2"/>
    <w:rsid w:val="00027D47"/>
  </w:style>
  <w:style w:type="character" w:customStyle="1" w:styleId="WW8Num18z3">
    <w:name w:val="WW8Num18z3"/>
    <w:rsid w:val="00027D47"/>
  </w:style>
  <w:style w:type="character" w:customStyle="1" w:styleId="WW8Num18z4">
    <w:name w:val="WW8Num18z4"/>
    <w:rsid w:val="00027D47"/>
  </w:style>
  <w:style w:type="character" w:customStyle="1" w:styleId="WW8Num18z5">
    <w:name w:val="WW8Num18z5"/>
    <w:rsid w:val="00027D47"/>
  </w:style>
  <w:style w:type="character" w:customStyle="1" w:styleId="WW8Num18z6">
    <w:name w:val="WW8Num18z6"/>
    <w:rsid w:val="00027D47"/>
  </w:style>
  <w:style w:type="character" w:customStyle="1" w:styleId="WW8Num18z7">
    <w:name w:val="WW8Num18z7"/>
    <w:rsid w:val="00027D47"/>
  </w:style>
  <w:style w:type="character" w:customStyle="1" w:styleId="WW8Num18z8">
    <w:name w:val="WW8Num18z8"/>
    <w:rsid w:val="00027D47"/>
  </w:style>
  <w:style w:type="character" w:customStyle="1" w:styleId="WW8Num19z0">
    <w:name w:val="WW8Num19z0"/>
    <w:rsid w:val="00027D47"/>
  </w:style>
  <w:style w:type="character" w:customStyle="1" w:styleId="WW8Num19z1">
    <w:name w:val="WW8Num19z1"/>
    <w:rsid w:val="00027D47"/>
  </w:style>
  <w:style w:type="character" w:customStyle="1" w:styleId="WW8Num19z2">
    <w:name w:val="WW8Num19z2"/>
    <w:rsid w:val="00027D47"/>
  </w:style>
  <w:style w:type="character" w:customStyle="1" w:styleId="WW8Num19z3">
    <w:name w:val="WW8Num19z3"/>
    <w:rsid w:val="00027D47"/>
  </w:style>
  <w:style w:type="character" w:customStyle="1" w:styleId="WW8Num19z4">
    <w:name w:val="WW8Num19z4"/>
    <w:rsid w:val="00027D47"/>
  </w:style>
  <w:style w:type="character" w:customStyle="1" w:styleId="WW8Num19z5">
    <w:name w:val="WW8Num19z5"/>
    <w:rsid w:val="00027D47"/>
  </w:style>
  <w:style w:type="character" w:customStyle="1" w:styleId="WW8Num19z6">
    <w:name w:val="WW8Num19z6"/>
    <w:rsid w:val="00027D47"/>
  </w:style>
  <w:style w:type="character" w:customStyle="1" w:styleId="WW8Num19z7">
    <w:name w:val="WW8Num19z7"/>
    <w:rsid w:val="00027D47"/>
  </w:style>
  <w:style w:type="character" w:customStyle="1" w:styleId="WW8Num19z8">
    <w:name w:val="WW8Num19z8"/>
    <w:rsid w:val="00027D47"/>
  </w:style>
  <w:style w:type="character" w:customStyle="1" w:styleId="WW8Num20z0">
    <w:name w:val="WW8Num20z0"/>
    <w:rsid w:val="00027D47"/>
    <w:rPr>
      <w:rFonts w:ascii="Symbol" w:eastAsia="Times New Roman" w:hAnsi="Symbol" w:cs="Times New Roman" w:hint="default"/>
    </w:rPr>
  </w:style>
  <w:style w:type="character" w:customStyle="1" w:styleId="WW8Num20z1">
    <w:name w:val="WW8Num20z1"/>
    <w:rsid w:val="00027D47"/>
    <w:rPr>
      <w:rFonts w:ascii="Courier New" w:hAnsi="Courier New" w:cs="Courier New" w:hint="default"/>
    </w:rPr>
  </w:style>
  <w:style w:type="character" w:customStyle="1" w:styleId="WW8Num20z2">
    <w:name w:val="WW8Num20z2"/>
    <w:rsid w:val="00027D47"/>
    <w:rPr>
      <w:rFonts w:ascii="Wingdings" w:hAnsi="Wingdings" w:cs="Wingdings" w:hint="default"/>
    </w:rPr>
  </w:style>
  <w:style w:type="character" w:customStyle="1" w:styleId="WW8Num20z3">
    <w:name w:val="WW8Num20z3"/>
    <w:rsid w:val="00027D47"/>
    <w:rPr>
      <w:rFonts w:ascii="Symbol" w:hAnsi="Symbol" w:cs="Symbol" w:hint="default"/>
    </w:rPr>
  </w:style>
  <w:style w:type="character" w:customStyle="1" w:styleId="WW8Num21z0">
    <w:name w:val="WW8Num21z0"/>
    <w:rsid w:val="00027D47"/>
    <w:rPr>
      <w:b w:val="0"/>
      <w:bCs w:val="0"/>
    </w:rPr>
  </w:style>
  <w:style w:type="character" w:customStyle="1" w:styleId="18">
    <w:name w:val="Основной шрифт абзаца1"/>
    <w:rsid w:val="00027D47"/>
  </w:style>
  <w:style w:type="character" w:customStyle="1" w:styleId="aff3">
    <w:name w:val="Символ нумерации"/>
    <w:rsid w:val="00027D47"/>
  </w:style>
  <w:style w:type="character" w:customStyle="1" w:styleId="19">
    <w:name w:val="Основной текст Знак1"/>
    <w:basedOn w:val="a0"/>
    <w:locked/>
    <w:rsid w:val="00027D47"/>
    <w:rPr>
      <w:rFonts w:ascii="Calibri" w:eastAsia="Calibri" w:hAnsi="Calibri"/>
      <w:sz w:val="28"/>
      <w:szCs w:val="28"/>
      <w:lang w:val="en-US" w:eastAsia="zh-CN"/>
    </w:rPr>
  </w:style>
  <w:style w:type="character" w:customStyle="1" w:styleId="1a">
    <w:name w:val="Текст выноски Знак1"/>
    <w:basedOn w:val="a0"/>
    <w:semiHidden/>
    <w:locked/>
    <w:rsid w:val="00027D47"/>
    <w:rPr>
      <w:rFonts w:ascii="Tahoma" w:eastAsia="Calibri" w:hAnsi="Tahoma"/>
      <w:sz w:val="16"/>
      <w:szCs w:val="16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Классическая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1539</TotalTime>
  <Pages>5</Pages>
  <Words>1408</Words>
  <Characters>8026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9416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PK-1</dc:creator>
  <cp:lastModifiedBy>Валентина</cp:lastModifiedBy>
  <cp:revision>51</cp:revision>
  <cp:lastPrinted>2023-11-20T11:37:00Z</cp:lastPrinted>
  <dcterms:created xsi:type="dcterms:W3CDTF">2020-11-09T06:59:00Z</dcterms:created>
  <dcterms:modified xsi:type="dcterms:W3CDTF">2024-10-31T08:45:00Z</dcterms:modified>
</cp:coreProperties>
</file>